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9F7" w:rsidRPr="00A900A7" w:rsidRDefault="00DD0A80" w:rsidP="008449F7">
      <w:pPr>
        <w:autoSpaceDE w:val="0"/>
        <w:autoSpaceDN w:val="0"/>
        <w:adjustRightInd w:val="0"/>
        <w:spacing w:line="324" w:lineRule="auto"/>
        <w:jc w:val="center"/>
        <w:rPr>
          <w:rFonts w:ascii="仿宋" w:eastAsia="仿宋" w:hAnsi="仿宋" w:cs="方正小标宋简体-WinCharSetFFFF-H"/>
          <w:b/>
          <w:kern w:val="0"/>
          <w:sz w:val="36"/>
          <w:szCs w:val="36"/>
        </w:rPr>
      </w:pPr>
      <w:r w:rsidRPr="00A900A7">
        <w:rPr>
          <w:rFonts w:ascii="仿宋" w:eastAsia="仿宋" w:hAnsi="仿宋" w:cs="方正小标宋简体-WinCharSetFFFF-H" w:hint="eastAsia"/>
          <w:b/>
          <w:kern w:val="0"/>
          <w:sz w:val="36"/>
          <w:szCs w:val="36"/>
        </w:rPr>
        <w:t>中南大学</w:t>
      </w:r>
      <w:r w:rsidR="007C63A8" w:rsidRPr="00A900A7">
        <w:rPr>
          <w:rFonts w:ascii="仿宋" w:eastAsia="仿宋" w:hAnsi="仿宋" w:cs="方正小标宋简体-WinCharSetFFFF-H" w:hint="eastAsia"/>
          <w:b/>
          <w:kern w:val="0"/>
          <w:sz w:val="36"/>
          <w:szCs w:val="36"/>
        </w:rPr>
        <w:t>湘雅公共卫生学院</w:t>
      </w:r>
    </w:p>
    <w:p w:rsidR="0040457B" w:rsidRPr="00A900A7" w:rsidRDefault="00A64BBC" w:rsidP="008449F7">
      <w:pPr>
        <w:autoSpaceDE w:val="0"/>
        <w:autoSpaceDN w:val="0"/>
        <w:adjustRightInd w:val="0"/>
        <w:spacing w:line="324" w:lineRule="auto"/>
        <w:jc w:val="center"/>
        <w:rPr>
          <w:rFonts w:ascii="仿宋" w:eastAsia="仿宋" w:hAnsi="仿宋" w:cs="方正小标宋简体-WinCharSetFFFF-H"/>
          <w:b/>
          <w:kern w:val="0"/>
          <w:sz w:val="36"/>
          <w:szCs w:val="36"/>
        </w:rPr>
      </w:pPr>
      <w:r>
        <w:rPr>
          <w:rFonts w:ascii="仿宋" w:eastAsia="仿宋" w:hAnsi="仿宋" w:cs="方正小标宋简体-WinCharSetFFFF-H" w:hint="eastAsia"/>
          <w:b/>
          <w:kern w:val="0"/>
          <w:sz w:val="36"/>
          <w:szCs w:val="36"/>
        </w:rPr>
        <w:t>博</w:t>
      </w:r>
      <w:r w:rsidR="002B1A59" w:rsidRPr="00A900A7">
        <w:rPr>
          <w:rFonts w:ascii="仿宋" w:eastAsia="仿宋" w:hAnsi="仿宋" w:cs="方正小标宋简体-WinCharSetFFFF-H" w:hint="eastAsia"/>
          <w:b/>
          <w:kern w:val="0"/>
          <w:sz w:val="36"/>
          <w:szCs w:val="36"/>
        </w:rPr>
        <w:t>士</w:t>
      </w:r>
      <w:r w:rsidR="00F005CE" w:rsidRPr="00A900A7">
        <w:rPr>
          <w:rFonts w:ascii="仿宋" w:eastAsia="仿宋" w:hAnsi="仿宋" w:cs="方正小标宋简体-WinCharSetFFFF-H" w:hint="eastAsia"/>
          <w:b/>
          <w:kern w:val="0"/>
          <w:sz w:val="36"/>
          <w:szCs w:val="36"/>
        </w:rPr>
        <w:t>研究生学位论文评审</w:t>
      </w:r>
      <w:r w:rsidR="001C0691" w:rsidRPr="00A900A7">
        <w:rPr>
          <w:rFonts w:ascii="仿宋" w:eastAsia="仿宋" w:hAnsi="仿宋" w:cs="方正小标宋简体-WinCharSetFFFF-H" w:hint="eastAsia"/>
          <w:b/>
          <w:kern w:val="0"/>
          <w:sz w:val="36"/>
          <w:szCs w:val="36"/>
        </w:rPr>
        <w:t>管理办法</w:t>
      </w:r>
    </w:p>
    <w:p w:rsidR="00980C73" w:rsidRPr="00E44F9D" w:rsidRDefault="00980C73" w:rsidP="008449F7">
      <w:pPr>
        <w:pStyle w:val="a9"/>
        <w:shd w:val="clear" w:color="auto" w:fill="FFFFFF"/>
        <w:spacing w:before="0" w:beforeAutospacing="0" w:after="0" w:afterAutospacing="0" w:line="324" w:lineRule="auto"/>
        <w:ind w:firstLine="600"/>
        <w:rPr>
          <w:rStyle w:val="aa"/>
          <w:rFonts w:ascii="仿宋" w:eastAsia="仿宋" w:hAnsi="仿宋"/>
          <w:b w:val="0"/>
          <w:sz w:val="28"/>
          <w:szCs w:val="28"/>
        </w:rPr>
      </w:pPr>
      <w:r w:rsidRPr="00E44F9D">
        <w:rPr>
          <w:rStyle w:val="aa"/>
          <w:rFonts w:ascii="仿宋" w:eastAsia="仿宋" w:hAnsi="仿宋" w:hint="eastAsia"/>
          <w:sz w:val="28"/>
          <w:szCs w:val="28"/>
        </w:rPr>
        <w:t>第一条</w:t>
      </w:r>
      <w:r w:rsidRPr="00E44F9D">
        <w:rPr>
          <w:rStyle w:val="aa"/>
          <w:rFonts w:ascii="仿宋" w:eastAsia="仿宋" w:hAnsi="仿宋" w:hint="eastAsia"/>
          <w:b w:val="0"/>
          <w:sz w:val="28"/>
          <w:szCs w:val="28"/>
        </w:rPr>
        <w:t xml:space="preserve">  根据《中南大学研究生学位论文评审管理办法》（中大研字〔2022〕29 号）文件精神，为提高</w:t>
      </w:r>
      <w:r w:rsidR="005B7815">
        <w:rPr>
          <w:rStyle w:val="aa"/>
          <w:rFonts w:ascii="仿宋" w:eastAsia="仿宋" w:hAnsi="仿宋" w:hint="eastAsia"/>
          <w:b w:val="0"/>
          <w:sz w:val="28"/>
          <w:szCs w:val="28"/>
        </w:rPr>
        <w:t>博</w:t>
      </w:r>
      <w:r w:rsidR="00BC265B">
        <w:rPr>
          <w:rStyle w:val="aa"/>
          <w:rFonts w:ascii="仿宋" w:eastAsia="仿宋" w:hAnsi="仿宋" w:hint="eastAsia"/>
          <w:b w:val="0"/>
          <w:sz w:val="28"/>
          <w:szCs w:val="28"/>
        </w:rPr>
        <w:t>士</w:t>
      </w:r>
      <w:r w:rsidRPr="00E44F9D">
        <w:rPr>
          <w:rStyle w:val="aa"/>
          <w:rFonts w:ascii="仿宋" w:eastAsia="仿宋" w:hAnsi="仿宋" w:hint="eastAsia"/>
          <w:b w:val="0"/>
          <w:sz w:val="28"/>
          <w:szCs w:val="28"/>
        </w:rPr>
        <w:t>研究生学位论文质量和学位授予质量，切实做好</w:t>
      </w:r>
      <w:r w:rsidR="005B7815">
        <w:rPr>
          <w:rStyle w:val="aa"/>
          <w:rFonts w:ascii="仿宋" w:eastAsia="仿宋" w:hAnsi="仿宋" w:hint="eastAsia"/>
          <w:b w:val="0"/>
          <w:sz w:val="28"/>
          <w:szCs w:val="28"/>
        </w:rPr>
        <w:t>博</w:t>
      </w:r>
      <w:r w:rsidR="00BC265B">
        <w:rPr>
          <w:rStyle w:val="aa"/>
          <w:rFonts w:ascii="仿宋" w:eastAsia="仿宋" w:hAnsi="仿宋" w:hint="eastAsia"/>
          <w:b w:val="0"/>
          <w:sz w:val="28"/>
          <w:szCs w:val="28"/>
        </w:rPr>
        <w:t>士</w:t>
      </w:r>
      <w:r w:rsidRPr="00E44F9D">
        <w:rPr>
          <w:rStyle w:val="aa"/>
          <w:rFonts w:ascii="仿宋" w:eastAsia="仿宋" w:hAnsi="仿宋" w:hint="eastAsia"/>
          <w:b w:val="0"/>
          <w:sz w:val="28"/>
          <w:szCs w:val="28"/>
        </w:rPr>
        <w:t>研究生学位论文评审工作，结合我院实际，制定本</w:t>
      </w:r>
      <w:r w:rsidR="001C0691" w:rsidRPr="00E44F9D">
        <w:rPr>
          <w:rStyle w:val="aa"/>
          <w:rFonts w:ascii="仿宋" w:eastAsia="仿宋" w:hAnsi="仿宋" w:hint="eastAsia"/>
          <w:b w:val="0"/>
          <w:sz w:val="28"/>
          <w:szCs w:val="28"/>
        </w:rPr>
        <w:t>办法</w:t>
      </w:r>
      <w:r w:rsidRPr="00E44F9D">
        <w:rPr>
          <w:rStyle w:val="aa"/>
          <w:rFonts w:ascii="仿宋" w:eastAsia="仿宋" w:hAnsi="仿宋" w:hint="eastAsia"/>
          <w:b w:val="0"/>
          <w:sz w:val="28"/>
          <w:szCs w:val="28"/>
        </w:rPr>
        <w:t>。</w:t>
      </w:r>
    </w:p>
    <w:p w:rsidR="005B7815" w:rsidRDefault="00DD0A80" w:rsidP="005B7815">
      <w:pPr>
        <w:pStyle w:val="a9"/>
        <w:shd w:val="clear" w:color="auto" w:fill="FFFFFF"/>
        <w:spacing w:before="0" w:beforeAutospacing="0" w:after="0" w:afterAutospacing="0" w:line="324" w:lineRule="auto"/>
        <w:ind w:firstLine="600"/>
        <w:rPr>
          <w:rStyle w:val="aa"/>
          <w:rFonts w:ascii="仿宋" w:eastAsia="仿宋" w:hAnsi="仿宋"/>
          <w:b w:val="0"/>
          <w:sz w:val="28"/>
          <w:szCs w:val="28"/>
        </w:rPr>
      </w:pPr>
      <w:r w:rsidRPr="00E44F9D">
        <w:rPr>
          <w:rStyle w:val="aa"/>
          <w:rFonts w:ascii="仿宋" w:eastAsia="仿宋" w:hAnsi="仿宋" w:hint="eastAsia"/>
          <w:sz w:val="28"/>
          <w:szCs w:val="28"/>
        </w:rPr>
        <w:t>第二条</w:t>
      </w:r>
      <w:r w:rsidR="00342A43" w:rsidRPr="00E44F9D">
        <w:rPr>
          <w:rStyle w:val="aa"/>
          <w:rFonts w:ascii="仿宋" w:eastAsia="仿宋" w:hAnsi="仿宋" w:hint="eastAsia"/>
          <w:b w:val="0"/>
          <w:sz w:val="28"/>
          <w:szCs w:val="28"/>
        </w:rPr>
        <w:t xml:space="preserve">  </w:t>
      </w:r>
      <w:r w:rsidRPr="00E44F9D">
        <w:rPr>
          <w:rStyle w:val="aa"/>
          <w:rFonts w:ascii="仿宋" w:eastAsia="仿宋" w:hAnsi="仿宋" w:hint="eastAsia"/>
          <w:b w:val="0"/>
          <w:sz w:val="28"/>
          <w:szCs w:val="28"/>
        </w:rPr>
        <w:t>我院所有申请</w:t>
      </w:r>
      <w:r w:rsidR="005B7815">
        <w:rPr>
          <w:rStyle w:val="aa"/>
          <w:rFonts w:ascii="仿宋" w:eastAsia="仿宋" w:hAnsi="仿宋" w:hint="eastAsia"/>
          <w:b w:val="0"/>
          <w:sz w:val="28"/>
          <w:szCs w:val="28"/>
        </w:rPr>
        <w:t>博</w:t>
      </w:r>
      <w:r w:rsidR="002B1A59" w:rsidRPr="00E44F9D">
        <w:rPr>
          <w:rStyle w:val="aa"/>
          <w:rFonts w:ascii="仿宋" w:eastAsia="仿宋" w:hAnsi="仿宋" w:hint="eastAsia"/>
          <w:b w:val="0"/>
          <w:sz w:val="28"/>
          <w:szCs w:val="28"/>
        </w:rPr>
        <w:t>士</w:t>
      </w:r>
      <w:r w:rsidRPr="00E44F9D">
        <w:rPr>
          <w:rStyle w:val="aa"/>
          <w:rFonts w:ascii="仿宋" w:eastAsia="仿宋" w:hAnsi="仿宋" w:hint="eastAsia"/>
          <w:b w:val="0"/>
          <w:sz w:val="28"/>
          <w:szCs w:val="28"/>
        </w:rPr>
        <w:t>学位的学位论文评审均适用本</w:t>
      </w:r>
      <w:r w:rsidR="001C0691" w:rsidRPr="00E44F9D">
        <w:rPr>
          <w:rStyle w:val="aa"/>
          <w:rFonts w:ascii="仿宋" w:eastAsia="仿宋" w:hAnsi="仿宋" w:hint="eastAsia"/>
          <w:b w:val="0"/>
          <w:sz w:val="28"/>
          <w:szCs w:val="28"/>
        </w:rPr>
        <w:t>办法</w:t>
      </w:r>
      <w:r w:rsidRPr="00E44F9D">
        <w:rPr>
          <w:rStyle w:val="aa"/>
          <w:rFonts w:ascii="仿宋" w:eastAsia="仿宋" w:hAnsi="仿宋" w:hint="eastAsia"/>
          <w:b w:val="0"/>
          <w:sz w:val="28"/>
          <w:szCs w:val="28"/>
        </w:rPr>
        <w:t>。</w:t>
      </w:r>
    </w:p>
    <w:p w:rsidR="005B7815" w:rsidRDefault="00DD0A80" w:rsidP="005B7815">
      <w:pPr>
        <w:pStyle w:val="a9"/>
        <w:shd w:val="clear" w:color="auto" w:fill="FFFFFF"/>
        <w:spacing w:before="0" w:beforeAutospacing="0" w:after="0" w:afterAutospacing="0" w:line="324" w:lineRule="auto"/>
        <w:ind w:firstLine="600"/>
        <w:rPr>
          <w:rStyle w:val="aa"/>
          <w:rFonts w:ascii="仿宋" w:eastAsia="仿宋" w:hAnsi="仿宋"/>
          <w:b w:val="0"/>
          <w:sz w:val="28"/>
          <w:szCs w:val="28"/>
        </w:rPr>
      </w:pPr>
      <w:r w:rsidRPr="002B1A59">
        <w:rPr>
          <w:rStyle w:val="aa"/>
          <w:rFonts w:ascii="仿宋" w:eastAsia="仿宋" w:hAnsi="仿宋" w:hint="eastAsia"/>
          <w:color w:val="333333"/>
          <w:sz w:val="28"/>
          <w:szCs w:val="28"/>
        </w:rPr>
        <w:t>第三条</w:t>
      </w:r>
      <w:r w:rsidRPr="00342A43">
        <w:rPr>
          <w:rStyle w:val="aa"/>
          <w:rFonts w:eastAsia="仿宋" w:hint="eastAsia"/>
          <w:b w:val="0"/>
          <w:sz w:val="28"/>
          <w:szCs w:val="28"/>
        </w:rPr>
        <w:t> </w:t>
      </w:r>
      <w:r w:rsidR="005B7815" w:rsidRPr="005B7815">
        <w:rPr>
          <w:rStyle w:val="aa"/>
          <w:rFonts w:ascii="仿宋" w:eastAsia="仿宋" w:hAnsi="仿宋" w:hint="eastAsia"/>
          <w:b w:val="0"/>
          <w:sz w:val="28"/>
          <w:szCs w:val="28"/>
        </w:rPr>
        <w:t>博士学位论文评审由校学位办统一组织管理，委托教育部学位与研究生教育发展中心（以下简称教育部学位中心）通过学位论文质量监测服务平台（以下简称平台）进行网上通讯“双盲”评审。</w:t>
      </w:r>
    </w:p>
    <w:p w:rsidR="00BC6FAE" w:rsidRDefault="00BC6FAE" w:rsidP="005B7815">
      <w:pPr>
        <w:pStyle w:val="a9"/>
        <w:shd w:val="clear" w:color="auto" w:fill="FFFFFF"/>
        <w:spacing w:before="0" w:beforeAutospacing="0" w:after="0" w:afterAutospacing="0" w:line="324" w:lineRule="auto"/>
        <w:ind w:firstLine="600"/>
        <w:rPr>
          <w:rStyle w:val="aa"/>
          <w:rFonts w:ascii="仿宋" w:eastAsia="仿宋" w:hAnsi="仿宋"/>
          <w:b w:val="0"/>
          <w:sz w:val="28"/>
          <w:szCs w:val="28"/>
        </w:rPr>
      </w:pPr>
      <w:r w:rsidRPr="00BC6FAE">
        <w:rPr>
          <w:rStyle w:val="aa"/>
          <w:rFonts w:ascii="仿宋" w:eastAsia="仿宋" w:hAnsi="仿宋" w:hint="eastAsia"/>
          <w:sz w:val="28"/>
          <w:szCs w:val="28"/>
        </w:rPr>
        <w:t>第四条</w:t>
      </w:r>
      <w:r>
        <w:rPr>
          <w:rStyle w:val="aa"/>
          <w:rFonts w:ascii="仿宋" w:eastAsia="仿宋" w:hAnsi="仿宋" w:hint="eastAsia"/>
          <w:b w:val="0"/>
          <w:sz w:val="28"/>
          <w:szCs w:val="28"/>
        </w:rPr>
        <w:t xml:space="preserve">  </w:t>
      </w:r>
      <w:r w:rsidR="005B7815" w:rsidRPr="005B7815">
        <w:rPr>
          <w:rStyle w:val="aa"/>
          <w:rFonts w:ascii="仿宋" w:eastAsia="仿宋" w:hAnsi="仿宋" w:hint="eastAsia"/>
          <w:b w:val="0"/>
          <w:sz w:val="28"/>
          <w:szCs w:val="28"/>
        </w:rPr>
        <w:t>网上评议评阅人为 3 人，由校学位办委托教育部学位中心聘请本学科、专业专家进行网上评议。校学位办负责上传、接收及评阅结果的录入反馈。</w:t>
      </w:r>
    </w:p>
    <w:p w:rsidR="001179E9" w:rsidRDefault="00BC6FAE" w:rsidP="001179E9">
      <w:pPr>
        <w:pStyle w:val="a9"/>
        <w:shd w:val="clear" w:color="auto" w:fill="FFFFFF"/>
        <w:spacing w:before="0" w:beforeAutospacing="0" w:after="0" w:afterAutospacing="0" w:line="324" w:lineRule="auto"/>
        <w:ind w:firstLine="600"/>
        <w:rPr>
          <w:rStyle w:val="aa"/>
          <w:rFonts w:ascii="仿宋" w:eastAsia="仿宋" w:hAnsi="仿宋"/>
          <w:b w:val="0"/>
          <w:sz w:val="28"/>
          <w:szCs w:val="28"/>
        </w:rPr>
      </w:pPr>
      <w:r w:rsidRPr="00BC6FAE">
        <w:rPr>
          <w:rStyle w:val="aa"/>
          <w:rFonts w:ascii="仿宋" w:eastAsia="仿宋" w:hAnsi="仿宋" w:hint="eastAsia"/>
          <w:sz w:val="28"/>
          <w:szCs w:val="28"/>
        </w:rPr>
        <w:t>第五条</w:t>
      </w:r>
      <w:r>
        <w:rPr>
          <w:rStyle w:val="aa"/>
          <w:rFonts w:ascii="仿宋" w:eastAsia="仿宋" w:hAnsi="仿宋" w:hint="eastAsia"/>
          <w:b w:val="0"/>
          <w:sz w:val="28"/>
          <w:szCs w:val="28"/>
        </w:rPr>
        <w:t xml:space="preserve">  </w:t>
      </w:r>
      <w:r w:rsidR="005508F2" w:rsidRPr="005508F2">
        <w:rPr>
          <w:rStyle w:val="aa"/>
          <w:rFonts w:ascii="仿宋" w:eastAsia="仿宋" w:hAnsi="仿宋" w:hint="eastAsia"/>
          <w:b w:val="0"/>
          <w:sz w:val="28"/>
          <w:szCs w:val="28"/>
        </w:rPr>
        <w:t>博士学位论文送审资格审查</w:t>
      </w:r>
    </w:p>
    <w:p w:rsidR="001179E9" w:rsidRDefault="001179E9" w:rsidP="001179E9">
      <w:pPr>
        <w:pStyle w:val="a9"/>
        <w:shd w:val="clear" w:color="auto" w:fill="FFFFFF"/>
        <w:spacing w:before="0" w:beforeAutospacing="0" w:after="0" w:afterAutospacing="0" w:line="324" w:lineRule="auto"/>
        <w:ind w:firstLine="600"/>
        <w:rPr>
          <w:rStyle w:val="aa"/>
          <w:rFonts w:ascii="仿宋" w:eastAsia="仿宋" w:hAnsi="仿宋"/>
          <w:b w:val="0"/>
          <w:sz w:val="28"/>
          <w:szCs w:val="28"/>
        </w:rPr>
      </w:pPr>
      <w:r>
        <w:rPr>
          <w:rStyle w:val="aa"/>
          <w:rFonts w:ascii="仿宋" w:eastAsia="仿宋" w:hAnsi="仿宋" w:hint="eastAsia"/>
          <w:b w:val="0"/>
          <w:sz w:val="28"/>
          <w:szCs w:val="28"/>
        </w:rPr>
        <w:t>（一）</w:t>
      </w:r>
      <w:r w:rsidRPr="001179E9">
        <w:rPr>
          <w:rStyle w:val="aa"/>
          <w:rFonts w:ascii="仿宋" w:eastAsia="仿宋" w:hAnsi="仿宋" w:hint="eastAsia"/>
          <w:b w:val="0"/>
          <w:sz w:val="28"/>
          <w:szCs w:val="28"/>
        </w:rPr>
        <w:t>完成培养方案中规定的课程学习和所有环节，成绩合格，且通过研究生院培养办组织的博士研究生毕业审核；</w:t>
      </w:r>
    </w:p>
    <w:p w:rsidR="001179E9" w:rsidRDefault="001179E9" w:rsidP="001179E9">
      <w:pPr>
        <w:pStyle w:val="a9"/>
        <w:shd w:val="clear" w:color="auto" w:fill="FFFFFF"/>
        <w:spacing w:before="0" w:beforeAutospacing="0" w:after="0" w:afterAutospacing="0" w:line="324" w:lineRule="auto"/>
        <w:ind w:firstLine="600"/>
        <w:rPr>
          <w:rStyle w:val="aa"/>
          <w:rFonts w:ascii="仿宋" w:eastAsia="仿宋" w:hAnsi="仿宋"/>
          <w:b w:val="0"/>
          <w:sz w:val="28"/>
          <w:szCs w:val="28"/>
        </w:rPr>
      </w:pPr>
      <w:r>
        <w:rPr>
          <w:rStyle w:val="aa"/>
          <w:rFonts w:ascii="仿宋" w:eastAsia="仿宋" w:hAnsi="仿宋" w:hint="eastAsia"/>
          <w:b w:val="0"/>
          <w:sz w:val="28"/>
          <w:szCs w:val="28"/>
        </w:rPr>
        <w:t>（二）</w:t>
      </w:r>
      <w:r w:rsidRPr="001179E9">
        <w:rPr>
          <w:rStyle w:val="aa"/>
          <w:rFonts w:ascii="仿宋" w:eastAsia="仿宋" w:hAnsi="仿宋" w:hint="eastAsia"/>
          <w:b w:val="0"/>
          <w:sz w:val="28"/>
          <w:szCs w:val="28"/>
        </w:rPr>
        <w:t>按照学术规范和论文撰写规范要求完成了 1 篇博士学位论文，并经指导教师审核认可；</w:t>
      </w:r>
    </w:p>
    <w:p w:rsidR="001179E9" w:rsidRDefault="001179E9" w:rsidP="001179E9">
      <w:pPr>
        <w:pStyle w:val="a9"/>
        <w:shd w:val="clear" w:color="auto" w:fill="FFFFFF"/>
        <w:spacing w:before="0" w:beforeAutospacing="0" w:after="0" w:afterAutospacing="0" w:line="324" w:lineRule="auto"/>
        <w:ind w:firstLine="600"/>
        <w:rPr>
          <w:rStyle w:val="aa"/>
          <w:rFonts w:ascii="仿宋" w:eastAsia="仿宋" w:hAnsi="仿宋"/>
          <w:b w:val="0"/>
          <w:sz w:val="28"/>
          <w:szCs w:val="28"/>
        </w:rPr>
      </w:pPr>
      <w:r>
        <w:rPr>
          <w:rStyle w:val="aa"/>
          <w:rFonts w:ascii="仿宋" w:eastAsia="仿宋" w:hAnsi="仿宋" w:hint="eastAsia"/>
          <w:b w:val="0"/>
          <w:sz w:val="28"/>
          <w:szCs w:val="28"/>
        </w:rPr>
        <w:t>（三）</w:t>
      </w:r>
      <w:r w:rsidRPr="001179E9">
        <w:rPr>
          <w:rStyle w:val="aa"/>
          <w:rFonts w:ascii="仿宋" w:eastAsia="仿宋" w:hAnsi="仿宋" w:hint="eastAsia"/>
          <w:b w:val="0"/>
          <w:sz w:val="28"/>
          <w:szCs w:val="28"/>
        </w:rPr>
        <w:t>在学期间取得的学术成果达到所申请学位的学科、专业要求；</w:t>
      </w:r>
    </w:p>
    <w:p w:rsidR="00894581" w:rsidRDefault="001179E9" w:rsidP="00894581">
      <w:pPr>
        <w:pStyle w:val="a9"/>
        <w:shd w:val="clear" w:color="auto" w:fill="FFFFFF"/>
        <w:spacing w:before="0" w:beforeAutospacing="0" w:after="0" w:afterAutospacing="0" w:line="324" w:lineRule="auto"/>
        <w:ind w:firstLine="600"/>
        <w:rPr>
          <w:rStyle w:val="aa"/>
          <w:rFonts w:ascii="仿宋" w:eastAsia="仿宋" w:hAnsi="仿宋"/>
          <w:b w:val="0"/>
          <w:sz w:val="28"/>
          <w:szCs w:val="28"/>
        </w:rPr>
      </w:pPr>
      <w:r>
        <w:rPr>
          <w:rStyle w:val="aa"/>
          <w:rFonts w:ascii="仿宋" w:eastAsia="仿宋" w:hAnsi="仿宋" w:hint="eastAsia"/>
          <w:b w:val="0"/>
          <w:sz w:val="28"/>
          <w:szCs w:val="28"/>
        </w:rPr>
        <w:t>（四）</w:t>
      </w:r>
      <w:r w:rsidRPr="001179E9">
        <w:rPr>
          <w:rStyle w:val="aa"/>
          <w:rFonts w:ascii="仿宋" w:eastAsia="仿宋" w:hAnsi="仿宋" w:hint="eastAsia"/>
          <w:b w:val="0"/>
          <w:sz w:val="28"/>
          <w:szCs w:val="28"/>
        </w:rPr>
        <w:t>学位论文通过预审、学位论文查重检测。</w:t>
      </w:r>
    </w:p>
    <w:p w:rsidR="00894581" w:rsidRDefault="00894581" w:rsidP="00894581">
      <w:pPr>
        <w:pStyle w:val="a9"/>
        <w:shd w:val="clear" w:color="auto" w:fill="FFFFFF"/>
        <w:spacing w:before="0" w:beforeAutospacing="0" w:after="0" w:afterAutospacing="0" w:line="324" w:lineRule="auto"/>
        <w:ind w:firstLine="600"/>
        <w:rPr>
          <w:rStyle w:val="aa"/>
          <w:rFonts w:ascii="仿宋" w:eastAsia="仿宋" w:hAnsi="仿宋"/>
          <w:b w:val="0"/>
          <w:sz w:val="28"/>
          <w:szCs w:val="28"/>
        </w:rPr>
      </w:pPr>
      <w:r w:rsidRPr="00894581">
        <w:rPr>
          <w:rStyle w:val="aa"/>
          <w:rFonts w:ascii="仿宋" w:eastAsia="仿宋" w:hAnsi="仿宋" w:hint="eastAsia"/>
          <w:sz w:val="28"/>
          <w:szCs w:val="28"/>
        </w:rPr>
        <w:lastRenderedPageBreak/>
        <w:t>第六条</w:t>
      </w:r>
      <w:r>
        <w:rPr>
          <w:rStyle w:val="aa"/>
          <w:rFonts w:ascii="仿宋" w:eastAsia="仿宋" w:hAnsi="仿宋" w:hint="eastAsia"/>
          <w:b w:val="0"/>
          <w:sz w:val="28"/>
          <w:szCs w:val="28"/>
        </w:rPr>
        <w:t xml:space="preserve">  </w:t>
      </w:r>
      <w:r w:rsidRPr="00894581">
        <w:rPr>
          <w:rStyle w:val="aa"/>
          <w:rFonts w:ascii="仿宋" w:eastAsia="仿宋" w:hAnsi="仿宋" w:hint="eastAsia"/>
          <w:b w:val="0"/>
          <w:sz w:val="28"/>
          <w:szCs w:val="28"/>
        </w:rPr>
        <w:t>具备送审资格的申请人通过研究生教育管理信息系统在线填写《中南大学研究生学位论文送审审批表》，经指导教师及分委会审定学位论文质量及学术成果后，报校学位办送审。</w:t>
      </w:r>
    </w:p>
    <w:p w:rsidR="00C36BB7" w:rsidRDefault="00C36BB7" w:rsidP="008449F7">
      <w:pPr>
        <w:pStyle w:val="a9"/>
        <w:shd w:val="clear" w:color="auto" w:fill="FFFFFF"/>
        <w:spacing w:before="0" w:beforeAutospacing="0" w:after="0" w:afterAutospacing="0" w:line="324" w:lineRule="auto"/>
        <w:ind w:firstLine="600"/>
        <w:rPr>
          <w:rStyle w:val="aa"/>
          <w:rFonts w:ascii="仿宋" w:eastAsia="仿宋" w:hAnsi="仿宋"/>
          <w:b w:val="0"/>
          <w:sz w:val="28"/>
          <w:szCs w:val="28"/>
        </w:rPr>
      </w:pPr>
      <w:r w:rsidRPr="00C36BB7">
        <w:rPr>
          <w:rStyle w:val="aa"/>
          <w:rFonts w:ascii="仿宋" w:eastAsia="仿宋" w:hAnsi="仿宋" w:hint="eastAsia"/>
          <w:sz w:val="28"/>
          <w:szCs w:val="28"/>
        </w:rPr>
        <w:t>第</w:t>
      </w:r>
      <w:r w:rsidR="00894581">
        <w:rPr>
          <w:rStyle w:val="aa"/>
          <w:rFonts w:ascii="仿宋" w:eastAsia="仿宋" w:hAnsi="仿宋" w:hint="eastAsia"/>
          <w:sz w:val="28"/>
          <w:szCs w:val="28"/>
        </w:rPr>
        <w:t>七</w:t>
      </w:r>
      <w:r w:rsidRPr="00C36BB7">
        <w:rPr>
          <w:rStyle w:val="aa"/>
          <w:rFonts w:ascii="仿宋" w:eastAsia="仿宋" w:hAnsi="仿宋" w:hint="eastAsia"/>
          <w:sz w:val="28"/>
          <w:szCs w:val="28"/>
        </w:rPr>
        <w:t>条</w:t>
      </w:r>
      <w:r>
        <w:rPr>
          <w:rStyle w:val="aa"/>
          <w:rFonts w:ascii="仿宋" w:eastAsia="仿宋" w:hAnsi="仿宋" w:hint="eastAsia"/>
          <w:b w:val="0"/>
          <w:sz w:val="28"/>
          <w:szCs w:val="28"/>
        </w:rPr>
        <w:t xml:space="preserve">  </w:t>
      </w:r>
      <w:r w:rsidR="00E42F1A">
        <w:rPr>
          <w:rStyle w:val="aa"/>
          <w:rFonts w:ascii="仿宋" w:eastAsia="仿宋" w:hAnsi="仿宋" w:hint="eastAsia"/>
          <w:b w:val="0"/>
          <w:sz w:val="28"/>
          <w:szCs w:val="28"/>
        </w:rPr>
        <w:t>博</w:t>
      </w:r>
      <w:r w:rsidRPr="00C36BB7">
        <w:rPr>
          <w:rStyle w:val="aa"/>
          <w:rFonts w:ascii="仿宋" w:eastAsia="仿宋" w:hAnsi="仿宋" w:hint="eastAsia"/>
          <w:b w:val="0"/>
          <w:sz w:val="28"/>
          <w:szCs w:val="28"/>
        </w:rPr>
        <w:t>士学位论文送审材料</w:t>
      </w:r>
    </w:p>
    <w:p w:rsidR="00C36BB7" w:rsidRPr="00C36BB7" w:rsidRDefault="00E42F1A" w:rsidP="008449F7">
      <w:pPr>
        <w:pStyle w:val="a9"/>
        <w:shd w:val="clear" w:color="auto" w:fill="FFFFFF"/>
        <w:spacing w:before="0" w:beforeAutospacing="0" w:after="0" w:afterAutospacing="0" w:line="324" w:lineRule="auto"/>
        <w:ind w:firstLine="600"/>
        <w:rPr>
          <w:rStyle w:val="aa"/>
          <w:rFonts w:ascii="仿宋" w:eastAsia="仿宋" w:hAnsi="仿宋"/>
          <w:b w:val="0"/>
          <w:sz w:val="28"/>
          <w:szCs w:val="28"/>
        </w:rPr>
      </w:pPr>
      <w:r>
        <w:rPr>
          <w:rStyle w:val="aa"/>
          <w:rFonts w:ascii="仿宋" w:eastAsia="仿宋" w:hAnsi="仿宋" w:hint="eastAsia"/>
          <w:b w:val="0"/>
          <w:sz w:val="28"/>
          <w:szCs w:val="28"/>
        </w:rPr>
        <w:t>博</w:t>
      </w:r>
      <w:r w:rsidR="00C36BB7" w:rsidRPr="00C36BB7">
        <w:rPr>
          <w:rStyle w:val="aa"/>
          <w:rFonts w:ascii="仿宋" w:eastAsia="仿宋" w:hAnsi="仿宋" w:hint="eastAsia"/>
          <w:b w:val="0"/>
          <w:sz w:val="28"/>
          <w:szCs w:val="28"/>
        </w:rPr>
        <w:t>士学位论文送盲审电子档材料均从研究生教育管理系统中获取：</w:t>
      </w:r>
    </w:p>
    <w:p w:rsidR="00C36BB7" w:rsidRDefault="001D35EC" w:rsidP="008449F7">
      <w:pPr>
        <w:pStyle w:val="a9"/>
        <w:shd w:val="clear" w:color="auto" w:fill="FFFFFF"/>
        <w:spacing w:before="0" w:beforeAutospacing="0" w:after="0" w:afterAutospacing="0" w:line="324" w:lineRule="auto"/>
        <w:ind w:firstLine="600"/>
        <w:rPr>
          <w:rStyle w:val="aa"/>
          <w:rFonts w:ascii="仿宋" w:eastAsia="仿宋" w:hAnsi="仿宋"/>
          <w:b w:val="0"/>
          <w:sz w:val="28"/>
          <w:szCs w:val="28"/>
        </w:rPr>
      </w:pPr>
      <w:r>
        <w:rPr>
          <w:rStyle w:val="aa"/>
          <w:rFonts w:ascii="仿宋" w:eastAsia="仿宋" w:hAnsi="仿宋" w:hint="eastAsia"/>
          <w:b w:val="0"/>
          <w:sz w:val="28"/>
          <w:szCs w:val="28"/>
        </w:rPr>
        <w:t>1.</w:t>
      </w:r>
      <w:r w:rsidR="00C36BB7" w:rsidRPr="00C36BB7">
        <w:rPr>
          <w:rStyle w:val="aa"/>
          <w:rFonts w:ascii="仿宋" w:eastAsia="仿宋" w:hAnsi="仿宋" w:hint="eastAsia"/>
          <w:b w:val="0"/>
          <w:sz w:val="28"/>
          <w:szCs w:val="28"/>
        </w:rPr>
        <w:t>盲审学位论文电子档：盲审</w:t>
      </w:r>
      <w:r w:rsidR="00E42F1A">
        <w:rPr>
          <w:rStyle w:val="aa"/>
          <w:rFonts w:ascii="仿宋" w:eastAsia="仿宋" w:hAnsi="仿宋" w:hint="eastAsia"/>
          <w:b w:val="0"/>
          <w:sz w:val="28"/>
          <w:szCs w:val="28"/>
        </w:rPr>
        <w:t>博</w:t>
      </w:r>
      <w:r w:rsidR="00C36BB7" w:rsidRPr="00C36BB7">
        <w:rPr>
          <w:rStyle w:val="aa"/>
          <w:rFonts w:ascii="仿宋" w:eastAsia="仿宋" w:hAnsi="仿宋" w:hint="eastAsia"/>
          <w:b w:val="0"/>
          <w:sz w:val="28"/>
          <w:szCs w:val="28"/>
        </w:rPr>
        <w:t>士学位论文撰写格式参照《中南大学研究生学位论文撰写规范》（中大研字〔2022〕8 号），主要包括以下部分：封面（隐去指导教师和</w:t>
      </w:r>
      <w:r w:rsidR="00C36BB7">
        <w:rPr>
          <w:rStyle w:val="aa"/>
          <w:rFonts w:ascii="仿宋" w:eastAsia="仿宋" w:hAnsi="仿宋" w:hint="eastAsia"/>
          <w:b w:val="0"/>
          <w:sz w:val="28"/>
          <w:szCs w:val="28"/>
        </w:rPr>
        <w:t>硕</w:t>
      </w:r>
      <w:r w:rsidR="00C36BB7" w:rsidRPr="00C36BB7">
        <w:rPr>
          <w:rStyle w:val="aa"/>
          <w:rFonts w:ascii="仿宋" w:eastAsia="仿宋" w:hAnsi="仿宋" w:hint="eastAsia"/>
          <w:b w:val="0"/>
          <w:sz w:val="28"/>
          <w:szCs w:val="28"/>
        </w:rPr>
        <w:t>士生的姓名）、中文摘要、英文摘要、目录、符号说明（必要时）、论文正文、参考文献、附录（必要时）、攻读学位期间主要的学术成果目录（按参考文献格式要求，但所有论文作者需隐名，只署本人为第几作者或第几完成人）。致谢部分须删除。</w:t>
      </w:r>
    </w:p>
    <w:p w:rsidR="00C80234" w:rsidRDefault="001D35EC" w:rsidP="008449F7">
      <w:pPr>
        <w:pStyle w:val="a9"/>
        <w:shd w:val="clear" w:color="auto" w:fill="FFFFFF"/>
        <w:spacing w:before="0" w:beforeAutospacing="0" w:after="0" w:afterAutospacing="0" w:line="324" w:lineRule="auto"/>
        <w:ind w:firstLineChars="200" w:firstLine="560"/>
        <w:rPr>
          <w:rStyle w:val="aa"/>
          <w:rFonts w:ascii="仿宋" w:eastAsia="仿宋" w:hAnsi="仿宋"/>
          <w:b w:val="0"/>
          <w:sz w:val="28"/>
          <w:szCs w:val="28"/>
        </w:rPr>
      </w:pPr>
      <w:r>
        <w:rPr>
          <w:rStyle w:val="aa"/>
          <w:rFonts w:ascii="仿宋" w:eastAsia="仿宋" w:hAnsi="仿宋" w:hint="eastAsia"/>
          <w:b w:val="0"/>
          <w:sz w:val="28"/>
          <w:szCs w:val="28"/>
        </w:rPr>
        <w:t>2.</w:t>
      </w:r>
      <w:r w:rsidR="00C36BB7" w:rsidRPr="00C36BB7">
        <w:rPr>
          <w:rStyle w:val="aa"/>
          <w:rFonts w:ascii="仿宋" w:eastAsia="仿宋" w:hAnsi="仿宋" w:hint="eastAsia"/>
          <w:b w:val="0"/>
          <w:sz w:val="28"/>
          <w:szCs w:val="28"/>
        </w:rPr>
        <w:t>盲审学位论文自评表电子档：学位论文自评表（见附件</w:t>
      </w:r>
      <w:r w:rsidR="00C36BB7">
        <w:rPr>
          <w:rStyle w:val="aa"/>
          <w:rFonts w:ascii="仿宋" w:eastAsia="仿宋" w:hAnsi="仿宋" w:hint="eastAsia"/>
          <w:b w:val="0"/>
          <w:sz w:val="28"/>
          <w:szCs w:val="28"/>
        </w:rPr>
        <w:t>1</w:t>
      </w:r>
      <w:r w:rsidR="00C36BB7" w:rsidRPr="00C36BB7">
        <w:rPr>
          <w:rStyle w:val="aa"/>
          <w:rFonts w:ascii="仿宋" w:eastAsia="仿宋" w:hAnsi="仿宋" w:hint="eastAsia"/>
          <w:b w:val="0"/>
          <w:sz w:val="28"/>
          <w:szCs w:val="28"/>
        </w:rPr>
        <w:t>）由研究生上传。</w:t>
      </w:r>
    </w:p>
    <w:p w:rsidR="00ED2C2C" w:rsidRDefault="00C80234" w:rsidP="00ED2C2C">
      <w:pPr>
        <w:pStyle w:val="a9"/>
        <w:shd w:val="clear" w:color="auto" w:fill="FFFFFF"/>
        <w:spacing w:before="0" w:beforeAutospacing="0" w:after="0" w:afterAutospacing="0" w:line="324" w:lineRule="auto"/>
        <w:ind w:firstLineChars="200" w:firstLine="562"/>
        <w:rPr>
          <w:rStyle w:val="aa"/>
          <w:rFonts w:ascii="仿宋" w:eastAsia="仿宋" w:hAnsi="仿宋"/>
          <w:b w:val="0"/>
          <w:sz w:val="28"/>
          <w:szCs w:val="28"/>
        </w:rPr>
      </w:pPr>
      <w:r w:rsidRPr="00C80234">
        <w:rPr>
          <w:rStyle w:val="aa"/>
          <w:rFonts w:ascii="仿宋" w:eastAsia="仿宋" w:hAnsi="仿宋" w:hint="eastAsia"/>
          <w:sz w:val="28"/>
          <w:szCs w:val="28"/>
        </w:rPr>
        <w:t>第</w:t>
      </w:r>
      <w:r w:rsidR="00894581">
        <w:rPr>
          <w:rStyle w:val="aa"/>
          <w:rFonts w:ascii="仿宋" w:eastAsia="仿宋" w:hAnsi="仿宋" w:hint="eastAsia"/>
          <w:sz w:val="28"/>
          <w:szCs w:val="28"/>
        </w:rPr>
        <w:t>八</w:t>
      </w:r>
      <w:r w:rsidRPr="00C80234">
        <w:rPr>
          <w:rStyle w:val="aa"/>
          <w:rFonts w:ascii="仿宋" w:eastAsia="仿宋" w:hAnsi="仿宋" w:hint="eastAsia"/>
          <w:sz w:val="28"/>
          <w:szCs w:val="28"/>
        </w:rPr>
        <w:t>条</w:t>
      </w:r>
      <w:r w:rsidR="00894581">
        <w:rPr>
          <w:rStyle w:val="aa"/>
          <w:rFonts w:ascii="仿宋" w:eastAsia="仿宋" w:hAnsi="仿宋" w:hint="eastAsia"/>
          <w:b w:val="0"/>
          <w:sz w:val="28"/>
          <w:szCs w:val="28"/>
        </w:rPr>
        <w:t xml:space="preserve">  </w:t>
      </w:r>
      <w:r w:rsidR="00894581" w:rsidRPr="00894581">
        <w:rPr>
          <w:rStyle w:val="aa"/>
          <w:rFonts w:ascii="仿宋" w:eastAsia="仿宋" w:hAnsi="仿宋" w:hint="eastAsia"/>
          <w:b w:val="0"/>
          <w:sz w:val="28"/>
          <w:szCs w:val="28"/>
        </w:rPr>
        <w:t>研究生学位论文评审意见表</w:t>
      </w:r>
      <w:r w:rsidR="00AD2E70" w:rsidRPr="00C36BB7">
        <w:rPr>
          <w:rStyle w:val="aa"/>
          <w:rFonts w:ascii="仿宋" w:eastAsia="仿宋" w:hAnsi="仿宋" w:hint="eastAsia"/>
          <w:b w:val="0"/>
          <w:sz w:val="28"/>
          <w:szCs w:val="28"/>
        </w:rPr>
        <w:t>（见附件</w:t>
      </w:r>
      <w:r w:rsidR="00AD2E70">
        <w:rPr>
          <w:rStyle w:val="aa"/>
          <w:rFonts w:ascii="仿宋" w:eastAsia="仿宋" w:hAnsi="仿宋" w:hint="eastAsia"/>
          <w:b w:val="0"/>
          <w:sz w:val="28"/>
          <w:szCs w:val="28"/>
        </w:rPr>
        <w:t>2</w:t>
      </w:r>
      <w:r w:rsidR="00AD2E70" w:rsidRPr="00C36BB7">
        <w:rPr>
          <w:rStyle w:val="aa"/>
          <w:rFonts w:ascii="仿宋" w:eastAsia="仿宋" w:hAnsi="仿宋" w:hint="eastAsia"/>
          <w:b w:val="0"/>
          <w:sz w:val="28"/>
          <w:szCs w:val="28"/>
        </w:rPr>
        <w:t>）</w:t>
      </w:r>
      <w:r w:rsidRPr="00C80234">
        <w:rPr>
          <w:rStyle w:val="aa"/>
          <w:rFonts w:ascii="仿宋" w:eastAsia="仿宋" w:hAnsi="仿宋" w:hint="eastAsia"/>
          <w:b w:val="0"/>
          <w:sz w:val="28"/>
          <w:szCs w:val="28"/>
        </w:rPr>
        <w:t>中评审结论的划分</w:t>
      </w:r>
    </w:p>
    <w:p w:rsidR="00ED2C2C" w:rsidRDefault="00ED2C2C" w:rsidP="00ED2C2C">
      <w:pPr>
        <w:pStyle w:val="a9"/>
        <w:shd w:val="clear" w:color="auto" w:fill="FFFFFF"/>
        <w:spacing w:before="0" w:beforeAutospacing="0" w:after="0" w:afterAutospacing="0" w:line="324" w:lineRule="auto"/>
        <w:ind w:firstLineChars="200" w:firstLine="560"/>
        <w:rPr>
          <w:rStyle w:val="aa"/>
          <w:rFonts w:ascii="仿宋" w:eastAsia="仿宋" w:hAnsi="仿宋"/>
          <w:b w:val="0"/>
          <w:sz w:val="28"/>
          <w:szCs w:val="28"/>
        </w:rPr>
      </w:pPr>
      <w:r w:rsidRPr="00ED2C2C">
        <w:rPr>
          <w:rStyle w:val="aa"/>
          <w:rFonts w:ascii="仿宋" w:eastAsia="仿宋" w:hAnsi="仿宋" w:hint="eastAsia"/>
          <w:b w:val="0"/>
          <w:sz w:val="28"/>
          <w:szCs w:val="28"/>
        </w:rPr>
        <w:t>A.同意答辩（创新性及论文价值≥70 且评阅成绩≥90）</w:t>
      </w:r>
    </w:p>
    <w:p w:rsidR="00ED2C2C" w:rsidRDefault="00ED2C2C" w:rsidP="00ED2C2C">
      <w:pPr>
        <w:pStyle w:val="a9"/>
        <w:shd w:val="clear" w:color="auto" w:fill="FFFFFF"/>
        <w:spacing w:before="0" w:beforeAutospacing="0" w:after="0" w:afterAutospacing="0" w:line="324" w:lineRule="auto"/>
        <w:ind w:firstLineChars="200" w:firstLine="560"/>
        <w:rPr>
          <w:rStyle w:val="aa"/>
          <w:rFonts w:ascii="仿宋" w:eastAsia="仿宋" w:hAnsi="仿宋"/>
          <w:b w:val="0"/>
          <w:sz w:val="28"/>
          <w:szCs w:val="28"/>
        </w:rPr>
      </w:pPr>
      <w:r w:rsidRPr="00ED2C2C">
        <w:rPr>
          <w:rStyle w:val="aa"/>
          <w:rFonts w:ascii="仿宋" w:eastAsia="仿宋" w:hAnsi="仿宋" w:hint="eastAsia"/>
          <w:b w:val="0"/>
          <w:sz w:val="28"/>
          <w:szCs w:val="28"/>
        </w:rPr>
        <w:t>B.修改后直接答辩（创新性及论文价值≥70 且 80≤评阅成绩&lt;90）</w:t>
      </w:r>
    </w:p>
    <w:p w:rsidR="00ED2C2C" w:rsidRDefault="00ED2C2C" w:rsidP="00ED2C2C">
      <w:pPr>
        <w:pStyle w:val="a9"/>
        <w:shd w:val="clear" w:color="auto" w:fill="FFFFFF"/>
        <w:spacing w:before="0" w:beforeAutospacing="0" w:after="0" w:afterAutospacing="0" w:line="324" w:lineRule="auto"/>
        <w:ind w:firstLineChars="200" w:firstLine="560"/>
        <w:rPr>
          <w:rStyle w:val="aa"/>
          <w:rFonts w:ascii="仿宋" w:eastAsia="仿宋" w:hAnsi="仿宋"/>
          <w:b w:val="0"/>
          <w:sz w:val="28"/>
          <w:szCs w:val="28"/>
        </w:rPr>
      </w:pPr>
      <w:r w:rsidRPr="00ED2C2C">
        <w:rPr>
          <w:rStyle w:val="aa"/>
          <w:rFonts w:ascii="仿宋" w:eastAsia="仿宋" w:hAnsi="仿宋" w:hint="eastAsia"/>
          <w:b w:val="0"/>
          <w:sz w:val="28"/>
          <w:szCs w:val="28"/>
        </w:rPr>
        <w:t xml:space="preserve">C.修改后由学位评定分委会决定答辩与否（创新性及论文价值≥70 </w:t>
      </w:r>
      <w:r w:rsidR="006D425F">
        <w:rPr>
          <w:rStyle w:val="aa"/>
          <w:rFonts w:ascii="仿宋" w:eastAsia="仿宋" w:hAnsi="仿宋" w:hint="eastAsia"/>
          <w:b w:val="0"/>
          <w:sz w:val="28"/>
          <w:szCs w:val="28"/>
        </w:rPr>
        <w:t>且</w:t>
      </w:r>
      <w:r w:rsidRPr="00ED2C2C">
        <w:rPr>
          <w:rStyle w:val="aa"/>
          <w:rFonts w:ascii="仿宋" w:eastAsia="仿宋" w:hAnsi="仿宋" w:hint="eastAsia"/>
          <w:b w:val="0"/>
          <w:sz w:val="28"/>
          <w:szCs w:val="28"/>
        </w:rPr>
        <w:t xml:space="preserve"> 70≤评阅成绩&lt;80）</w:t>
      </w:r>
    </w:p>
    <w:p w:rsidR="00ED2C2C" w:rsidRDefault="00ED2C2C" w:rsidP="00ED2C2C">
      <w:pPr>
        <w:pStyle w:val="a9"/>
        <w:shd w:val="clear" w:color="auto" w:fill="FFFFFF"/>
        <w:spacing w:before="0" w:beforeAutospacing="0" w:after="0" w:afterAutospacing="0" w:line="324" w:lineRule="auto"/>
        <w:ind w:firstLineChars="200" w:firstLine="560"/>
        <w:rPr>
          <w:rStyle w:val="aa"/>
          <w:rFonts w:ascii="仿宋" w:eastAsia="仿宋" w:hAnsi="仿宋"/>
          <w:b w:val="0"/>
          <w:sz w:val="28"/>
          <w:szCs w:val="28"/>
        </w:rPr>
      </w:pPr>
      <w:r w:rsidRPr="00ED2C2C">
        <w:rPr>
          <w:rStyle w:val="aa"/>
          <w:rFonts w:ascii="仿宋" w:eastAsia="仿宋" w:hAnsi="仿宋" w:hint="eastAsia"/>
          <w:b w:val="0"/>
          <w:sz w:val="28"/>
          <w:szCs w:val="28"/>
        </w:rPr>
        <w:t>D.修改后再次送审（60≤创新性及论文价值&lt;70 或 60≤评阅成绩&lt;70）</w:t>
      </w:r>
    </w:p>
    <w:p w:rsidR="00D372E9" w:rsidRDefault="00ED2C2C" w:rsidP="00ED2C2C">
      <w:pPr>
        <w:pStyle w:val="a9"/>
        <w:shd w:val="clear" w:color="auto" w:fill="FFFFFF"/>
        <w:spacing w:before="0" w:beforeAutospacing="0" w:after="0" w:afterAutospacing="0" w:line="324" w:lineRule="auto"/>
        <w:ind w:firstLineChars="200" w:firstLine="560"/>
        <w:rPr>
          <w:rStyle w:val="aa"/>
          <w:rFonts w:ascii="仿宋" w:eastAsia="仿宋" w:hAnsi="仿宋"/>
          <w:b w:val="0"/>
          <w:sz w:val="28"/>
          <w:szCs w:val="28"/>
        </w:rPr>
      </w:pPr>
      <w:r w:rsidRPr="00ED2C2C">
        <w:rPr>
          <w:rStyle w:val="aa"/>
          <w:rFonts w:ascii="仿宋" w:eastAsia="仿宋" w:hAnsi="仿宋" w:hint="eastAsia"/>
          <w:b w:val="0"/>
          <w:sz w:val="28"/>
          <w:szCs w:val="28"/>
        </w:rPr>
        <w:t>E.不同意答辩（创新性及论文价值&lt;60 或评阅成绩&lt;60）</w:t>
      </w:r>
    </w:p>
    <w:p w:rsidR="00C86A5D" w:rsidRDefault="00C80234" w:rsidP="00C86A5D">
      <w:pPr>
        <w:pStyle w:val="a9"/>
        <w:shd w:val="clear" w:color="auto" w:fill="FFFFFF"/>
        <w:spacing w:before="0" w:beforeAutospacing="0" w:after="0" w:afterAutospacing="0" w:line="324" w:lineRule="auto"/>
        <w:ind w:firstLineChars="200" w:firstLine="562"/>
        <w:rPr>
          <w:rStyle w:val="aa"/>
          <w:rFonts w:ascii="仿宋" w:eastAsia="仿宋" w:hAnsi="仿宋"/>
          <w:b w:val="0"/>
          <w:sz w:val="28"/>
          <w:szCs w:val="28"/>
        </w:rPr>
      </w:pPr>
      <w:r w:rsidRPr="00E80E03">
        <w:rPr>
          <w:rStyle w:val="aa"/>
          <w:rFonts w:ascii="仿宋" w:eastAsia="仿宋" w:hAnsi="仿宋" w:hint="eastAsia"/>
          <w:color w:val="333333"/>
          <w:sz w:val="28"/>
          <w:szCs w:val="28"/>
        </w:rPr>
        <w:t>第</w:t>
      </w:r>
      <w:r w:rsidR="001C0EFF">
        <w:rPr>
          <w:rStyle w:val="aa"/>
          <w:rFonts w:ascii="仿宋" w:eastAsia="仿宋" w:hAnsi="仿宋" w:hint="eastAsia"/>
          <w:color w:val="333333"/>
          <w:sz w:val="28"/>
          <w:szCs w:val="28"/>
        </w:rPr>
        <w:t>九</w:t>
      </w:r>
      <w:r w:rsidRPr="00E80E03">
        <w:rPr>
          <w:rStyle w:val="aa"/>
          <w:rFonts w:ascii="仿宋" w:eastAsia="仿宋" w:hAnsi="仿宋" w:hint="eastAsia"/>
          <w:color w:val="333333"/>
          <w:sz w:val="28"/>
          <w:szCs w:val="28"/>
        </w:rPr>
        <w:t>条</w:t>
      </w:r>
      <w:r w:rsidRPr="00342A43">
        <w:rPr>
          <w:rStyle w:val="aa"/>
          <w:rFonts w:eastAsia="仿宋" w:hint="eastAsia"/>
          <w:b w:val="0"/>
          <w:sz w:val="28"/>
          <w:szCs w:val="28"/>
        </w:rPr>
        <w:t> </w:t>
      </w:r>
      <w:r w:rsidRPr="00C80234">
        <w:rPr>
          <w:rStyle w:val="aa"/>
          <w:rFonts w:ascii="仿宋" w:eastAsia="仿宋" w:hAnsi="仿宋" w:hint="eastAsia"/>
          <w:b w:val="0"/>
          <w:sz w:val="28"/>
          <w:szCs w:val="28"/>
        </w:rPr>
        <w:t>专家评阅意见的处理</w:t>
      </w:r>
    </w:p>
    <w:p w:rsidR="00991593" w:rsidRDefault="00C86A5D" w:rsidP="001C0EFF">
      <w:pPr>
        <w:pStyle w:val="a9"/>
        <w:shd w:val="clear" w:color="auto" w:fill="FFFFFF"/>
        <w:spacing w:before="0" w:beforeAutospacing="0" w:after="0" w:afterAutospacing="0" w:line="324" w:lineRule="auto"/>
        <w:ind w:firstLineChars="200" w:firstLine="560"/>
        <w:rPr>
          <w:rStyle w:val="aa"/>
          <w:rFonts w:ascii="仿宋" w:eastAsia="仿宋" w:hAnsi="仿宋"/>
          <w:b w:val="0"/>
          <w:sz w:val="28"/>
          <w:szCs w:val="28"/>
        </w:rPr>
      </w:pPr>
      <w:r w:rsidRPr="00C86A5D">
        <w:rPr>
          <w:rStyle w:val="aa"/>
          <w:rFonts w:ascii="仿宋" w:eastAsia="仿宋" w:hAnsi="仿宋" w:hint="eastAsia"/>
          <w:b w:val="0"/>
          <w:sz w:val="28"/>
          <w:szCs w:val="28"/>
        </w:rPr>
        <w:t>专家评阅意见按赋分方式进行处理：评阅意见为 A 或 B，不计负分；评阅意见为 C，计-1 分；评阅意见为 D，计-2 分；评阅意见为 E，计-4 分。</w:t>
      </w:r>
    </w:p>
    <w:p w:rsidR="00C86A5D" w:rsidRDefault="00D67810" w:rsidP="00D67810">
      <w:pPr>
        <w:pStyle w:val="a9"/>
        <w:shd w:val="clear" w:color="auto" w:fill="FFFFFF"/>
        <w:spacing w:before="0" w:beforeAutospacing="0" w:after="0" w:afterAutospacing="0" w:line="324" w:lineRule="auto"/>
        <w:ind w:firstLineChars="200" w:firstLine="560"/>
        <w:jc w:val="center"/>
        <w:rPr>
          <w:rStyle w:val="aa"/>
          <w:rFonts w:ascii="仿宋" w:eastAsia="仿宋" w:hAnsi="仿宋"/>
          <w:b w:val="0"/>
          <w:sz w:val="28"/>
          <w:szCs w:val="28"/>
        </w:rPr>
      </w:pPr>
      <w:r w:rsidRPr="00D67810">
        <w:rPr>
          <w:rStyle w:val="aa"/>
          <w:rFonts w:ascii="仿宋" w:eastAsia="仿宋" w:hAnsi="仿宋" w:hint="eastAsia"/>
          <w:b w:val="0"/>
          <w:sz w:val="28"/>
          <w:szCs w:val="28"/>
        </w:rPr>
        <w:t>表 1 专家评阅意见处理</w:t>
      </w:r>
    </w:p>
    <w:tbl>
      <w:tblPr>
        <w:tblStyle w:val="a3"/>
        <w:tblW w:w="0" w:type="auto"/>
        <w:tblLook w:val="04A0"/>
      </w:tblPr>
      <w:tblGrid>
        <w:gridCol w:w="1242"/>
        <w:gridCol w:w="1985"/>
        <w:gridCol w:w="2551"/>
        <w:gridCol w:w="3226"/>
      </w:tblGrid>
      <w:tr w:rsidR="00EC6D09" w:rsidTr="00E66DE7">
        <w:trPr>
          <w:trHeight w:val="478"/>
        </w:trPr>
        <w:tc>
          <w:tcPr>
            <w:tcW w:w="1242" w:type="dxa"/>
          </w:tcPr>
          <w:p w:rsidR="00EC6D09" w:rsidRPr="00E66DE7" w:rsidRDefault="00EC6D09" w:rsidP="00D67810">
            <w:pPr>
              <w:pStyle w:val="a9"/>
              <w:spacing w:before="0" w:beforeAutospacing="0" w:after="0" w:afterAutospacing="0" w:line="324" w:lineRule="auto"/>
              <w:jc w:val="center"/>
              <w:rPr>
                <w:rStyle w:val="aa"/>
                <w:rFonts w:ascii="仿宋" w:eastAsia="仿宋" w:hAnsi="仿宋"/>
                <w:b w:val="0"/>
              </w:rPr>
            </w:pPr>
            <w:r w:rsidRPr="00E66DE7">
              <w:rPr>
                <w:rStyle w:val="aa"/>
                <w:rFonts w:ascii="仿宋" w:eastAsia="仿宋" w:hAnsi="仿宋"/>
                <w:b w:val="0"/>
              </w:rPr>
              <w:t>序</w:t>
            </w:r>
            <w:r w:rsidRPr="00E66DE7">
              <w:rPr>
                <w:rStyle w:val="aa"/>
                <w:rFonts w:ascii="仿宋" w:eastAsia="仿宋" w:hAnsi="仿宋" w:hint="eastAsia"/>
                <w:b w:val="0"/>
              </w:rPr>
              <w:t>号</w:t>
            </w:r>
          </w:p>
        </w:tc>
        <w:tc>
          <w:tcPr>
            <w:tcW w:w="4536" w:type="dxa"/>
            <w:gridSpan w:val="2"/>
          </w:tcPr>
          <w:p w:rsidR="00EC6D09" w:rsidRPr="00E66DE7" w:rsidRDefault="00EC6D09" w:rsidP="00D67810">
            <w:pPr>
              <w:pStyle w:val="a9"/>
              <w:spacing w:before="0" w:beforeAutospacing="0" w:after="0" w:afterAutospacing="0" w:line="324" w:lineRule="auto"/>
              <w:jc w:val="center"/>
              <w:rPr>
                <w:rStyle w:val="aa"/>
                <w:rFonts w:ascii="仿宋" w:eastAsia="仿宋" w:hAnsi="仿宋"/>
                <w:b w:val="0"/>
              </w:rPr>
            </w:pPr>
            <w:r w:rsidRPr="00E66DE7">
              <w:rPr>
                <w:rStyle w:val="aa"/>
                <w:rFonts w:ascii="仿宋" w:eastAsia="仿宋" w:hAnsi="仿宋"/>
                <w:b w:val="0"/>
              </w:rPr>
              <w:t>评审结论</w:t>
            </w:r>
          </w:p>
        </w:tc>
        <w:tc>
          <w:tcPr>
            <w:tcW w:w="3226" w:type="dxa"/>
          </w:tcPr>
          <w:p w:rsidR="00EC6D09" w:rsidRPr="00E66DE7" w:rsidRDefault="00EC6D09" w:rsidP="00D67810">
            <w:pPr>
              <w:pStyle w:val="a9"/>
              <w:spacing w:before="0" w:beforeAutospacing="0" w:after="0" w:afterAutospacing="0" w:line="324" w:lineRule="auto"/>
              <w:jc w:val="center"/>
              <w:rPr>
                <w:rStyle w:val="aa"/>
                <w:rFonts w:ascii="仿宋" w:eastAsia="仿宋" w:hAnsi="仿宋"/>
                <w:b w:val="0"/>
              </w:rPr>
            </w:pPr>
            <w:r w:rsidRPr="00E66DE7">
              <w:rPr>
                <w:rStyle w:val="aa"/>
                <w:rFonts w:ascii="仿宋" w:eastAsia="仿宋" w:hAnsi="仿宋"/>
                <w:b w:val="0"/>
              </w:rPr>
              <w:t>累计专家评阅意见赋分</w:t>
            </w:r>
          </w:p>
        </w:tc>
      </w:tr>
      <w:tr w:rsidR="00EC6D09" w:rsidTr="005509A1">
        <w:tc>
          <w:tcPr>
            <w:tcW w:w="1242" w:type="dxa"/>
          </w:tcPr>
          <w:p w:rsidR="00EC6D09" w:rsidRPr="00E66DE7" w:rsidRDefault="00EC6D09" w:rsidP="00D67810">
            <w:pPr>
              <w:pStyle w:val="a9"/>
              <w:spacing w:before="0" w:beforeAutospacing="0" w:after="0" w:afterAutospacing="0" w:line="324" w:lineRule="auto"/>
              <w:jc w:val="center"/>
              <w:rPr>
                <w:rStyle w:val="aa"/>
                <w:rFonts w:ascii="仿宋" w:eastAsia="仿宋" w:hAnsi="仿宋"/>
                <w:b w:val="0"/>
              </w:rPr>
            </w:pPr>
            <w:r w:rsidRPr="00E66DE7">
              <w:rPr>
                <w:rStyle w:val="aa"/>
                <w:rFonts w:ascii="仿宋" w:eastAsia="仿宋" w:hAnsi="仿宋" w:hint="eastAsia"/>
                <w:b w:val="0"/>
              </w:rPr>
              <w:t>1</w:t>
            </w:r>
          </w:p>
        </w:tc>
        <w:tc>
          <w:tcPr>
            <w:tcW w:w="4536" w:type="dxa"/>
            <w:gridSpan w:val="2"/>
          </w:tcPr>
          <w:p w:rsidR="00EC6D09" w:rsidRPr="00E66DE7" w:rsidRDefault="001C0EFF" w:rsidP="00E66DE7">
            <w:pPr>
              <w:pStyle w:val="a9"/>
              <w:spacing w:before="0" w:beforeAutospacing="0" w:after="0" w:afterAutospacing="0" w:line="324" w:lineRule="auto"/>
              <w:ind w:firstLineChars="50" w:firstLine="120"/>
              <w:rPr>
                <w:rStyle w:val="aa"/>
                <w:rFonts w:ascii="仿宋" w:eastAsia="仿宋" w:hAnsi="仿宋"/>
                <w:b w:val="0"/>
              </w:rPr>
            </w:pPr>
            <w:r w:rsidRPr="00E66DE7">
              <w:rPr>
                <w:rStyle w:val="aa"/>
                <w:rFonts w:ascii="仿宋" w:eastAsia="仿宋" w:hAnsi="仿宋" w:hint="eastAsia"/>
                <w:b w:val="0"/>
              </w:rPr>
              <w:t>直接</w:t>
            </w:r>
            <w:r w:rsidR="00EC6D09" w:rsidRPr="00E66DE7">
              <w:rPr>
                <w:rStyle w:val="aa"/>
                <w:rFonts w:ascii="仿宋" w:eastAsia="仿宋" w:hAnsi="仿宋" w:hint="eastAsia"/>
                <w:b w:val="0"/>
              </w:rPr>
              <w:t>答辩</w:t>
            </w:r>
          </w:p>
        </w:tc>
        <w:tc>
          <w:tcPr>
            <w:tcW w:w="3226" w:type="dxa"/>
          </w:tcPr>
          <w:p w:rsidR="00EC6D09" w:rsidRPr="00E66DE7" w:rsidRDefault="00EC6D09" w:rsidP="00D67810">
            <w:pPr>
              <w:pStyle w:val="a9"/>
              <w:spacing w:before="0" w:beforeAutospacing="0" w:after="0" w:afterAutospacing="0" w:line="324" w:lineRule="auto"/>
              <w:jc w:val="center"/>
              <w:rPr>
                <w:rStyle w:val="aa"/>
                <w:rFonts w:ascii="仿宋" w:eastAsia="仿宋" w:hAnsi="仿宋"/>
                <w:b w:val="0"/>
              </w:rPr>
            </w:pPr>
            <w:r w:rsidRPr="00E66DE7">
              <w:rPr>
                <w:rStyle w:val="aa"/>
                <w:rFonts w:ascii="仿宋" w:eastAsia="仿宋" w:hAnsi="仿宋"/>
                <w:b w:val="0"/>
              </w:rPr>
              <w:t>无负分</w:t>
            </w:r>
          </w:p>
        </w:tc>
      </w:tr>
      <w:tr w:rsidR="00EC6D09" w:rsidTr="005509A1">
        <w:tc>
          <w:tcPr>
            <w:tcW w:w="1242" w:type="dxa"/>
          </w:tcPr>
          <w:p w:rsidR="00EC6D09" w:rsidRPr="00E66DE7" w:rsidRDefault="001C0EFF" w:rsidP="00D67810">
            <w:pPr>
              <w:pStyle w:val="a9"/>
              <w:spacing w:before="0" w:beforeAutospacing="0" w:after="0" w:afterAutospacing="0" w:line="324" w:lineRule="auto"/>
              <w:jc w:val="center"/>
              <w:rPr>
                <w:rStyle w:val="aa"/>
                <w:rFonts w:ascii="仿宋" w:eastAsia="仿宋" w:hAnsi="仿宋"/>
                <w:b w:val="0"/>
              </w:rPr>
            </w:pPr>
            <w:r w:rsidRPr="00E66DE7">
              <w:rPr>
                <w:rStyle w:val="aa"/>
                <w:rFonts w:ascii="仿宋" w:eastAsia="仿宋" w:hAnsi="仿宋" w:hint="eastAsia"/>
                <w:b w:val="0"/>
              </w:rPr>
              <w:t>2</w:t>
            </w:r>
          </w:p>
        </w:tc>
        <w:tc>
          <w:tcPr>
            <w:tcW w:w="4536" w:type="dxa"/>
            <w:gridSpan w:val="2"/>
          </w:tcPr>
          <w:p w:rsidR="00EC6D09" w:rsidRPr="00E66DE7" w:rsidRDefault="00EC6D09" w:rsidP="00E66DE7">
            <w:pPr>
              <w:pStyle w:val="a9"/>
              <w:spacing w:before="0" w:beforeAutospacing="0" w:after="0" w:afterAutospacing="0" w:line="324" w:lineRule="auto"/>
              <w:ind w:firstLineChars="50" w:firstLine="120"/>
              <w:rPr>
                <w:rStyle w:val="aa"/>
                <w:rFonts w:ascii="仿宋" w:eastAsia="仿宋" w:hAnsi="仿宋"/>
                <w:b w:val="0"/>
              </w:rPr>
            </w:pPr>
            <w:r w:rsidRPr="00E66DE7">
              <w:rPr>
                <w:rStyle w:val="aa"/>
                <w:rFonts w:ascii="仿宋" w:eastAsia="仿宋" w:hAnsi="仿宋" w:hint="eastAsia"/>
                <w:b w:val="0"/>
              </w:rPr>
              <w:t>学位分委员会审核后答辩</w:t>
            </w:r>
          </w:p>
        </w:tc>
        <w:tc>
          <w:tcPr>
            <w:tcW w:w="3226" w:type="dxa"/>
          </w:tcPr>
          <w:p w:rsidR="00EC6D09" w:rsidRPr="00E66DE7" w:rsidRDefault="00EC6D09" w:rsidP="00D67810">
            <w:pPr>
              <w:pStyle w:val="a9"/>
              <w:spacing w:before="0" w:beforeAutospacing="0" w:after="0" w:afterAutospacing="0" w:line="324" w:lineRule="auto"/>
              <w:jc w:val="center"/>
              <w:rPr>
                <w:rStyle w:val="aa"/>
                <w:rFonts w:ascii="仿宋" w:eastAsia="仿宋" w:hAnsi="仿宋"/>
                <w:b w:val="0"/>
              </w:rPr>
            </w:pPr>
            <w:r w:rsidRPr="00E66DE7">
              <w:rPr>
                <w:rStyle w:val="aa"/>
                <w:rFonts w:ascii="仿宋" w:eastAsia="仿宋" w:hAnsi="仿宋" w:hint="eastAsia"/>
                <w:b w:val="0"/>
              </w:rPr>
              <w:t>-1分</w:t>
            </w:r>
          </w:p>
        </w:tc>
      </w:tr>
      <w:tr w:rsidR="00F52FBC" w:rsidTr="008B327B">
        <w:tc>
          <w:tcPr>
            <w:tcW w:w="1242" w:type="dxa"/>
          </w:tcPr>
          <w:p w:rsidR="00F52FBC" w:rsidRPr="00E66DE7" w:rsidRDefault="001C0EFF" w:rsidP="00D67810">
            <w:pPr>
              <w:pStyle w:val="a9"/>
              <w:spacing w:before="0" w:beforeAutospacing="0" w:after="0" w:afterAutospacing="0" w:line="324" w:lineRule="auto"/>
              <w:jc w:val="center"/>
              <w:rPr>
                <w:rStyle w:val="aa"/>
                <w:rFonts w:ascii="仿宋" w:eastAsia="仿宋" w:hAnsi="仿宋"/>
                <w:b w:val="0"/>
              </w:rPr>
            </w:pPr>
            <w:r w:rsidRPr="00E66DE7">
              <w:rPr>
                <w:rStyle w:val="aa"/>
                <w:rFonts w:ascii="仿宋" w:eastAsia="仿宋" w:hAnsi="仿宋" w:hint="eastAsia"/>
                <w:b w:val="0"/>
              </w:rPr>
              <w:t>3</w:t>
            </w:r>
          </w:p>
        </w:tc>
        <w:tc>
          <w:tcPr>
            <w:tcW w:w="1985" w:type="dxa"/>
            <w:vMerge w:val="restart"/>
            <w:tcBorders>
              <w:right w:val="single" w:sz="4" w:space="0" w:color="auto"/>
            </w:tcBorders>
            <w:vAlign w:val="center"/>
          </w:tcPr>
          <w:p w:rsidR="008B327B" w:rsidRPr="00E66DE7" w:rsidRDefault="00F52FBC" w:rsidP="005509A1">
            <w:pPr>
              <w:pStyle w:val="a9"/>
              <w:spacing w:before="0" w:beforeAutospacing="0" w:after="0" w:afterAutospacing="0" w:line="324" w:lineRule="auto"/>
              <w:jc w:val="center"/>
              <w:rPr>
                <w:rStyle w:val="aa"/>
                <w:rFonts w:ascii="仿宋" w:eastAsia="仿宋" w:hAnsi="仿宋"/>
                <w:b w:val="0"/>
              </w:rPr>
            </w:pPr>
            <w:r w:rsidRPr="00E66DE7">
              <w:rPr>
                <w:rStyle w:val="aa"/>
                <w:rFonts w:ascii="仿宋" w:eastAsia="仿宋" w:hAnsi="仿宋" w:hint="eastAsia"/>
                <w:b w:val="0"/>
              </w:rPr>
              <w:t>修改后</w:t>
            </w:r>
          </w:p>
          <w:p w:rsidR="00F52FBC" w:rsidRPr="00E66DE7" w:rsidRDefault="00F52FBC" w:rsidP="005509A1">
            <w:pPr>
              <w:pStyle w:val="a9"/>
              <w:spacing w:before="0" w:beforeAutospacing="0" w:after="0" w:afterAutospacing="0" w:line="324" w:lineRule="auto"/>
              <w:jc w:val="center"/>
              <w:rPr>
                <w:rStyle w:val="aa"/>
                <w:rFonts w:ascii="仿宋" w:eastAsia="仿宋" w:hAnsi="仿宋"/>
                <w:b w:val="0"/>
              </w:rPr>
            </w:pPr>
            <w:r w:rsidRPr="00E66DE7">
              <w:rPr>
                <w:rStyle w:val="aa"/>
                <w:rFonts w:ascii="仿宋" w:eastAsia="仿宋" w:hAnsi="仿宋" w:hint="eastAsia"/>
                <w:b w:val="0"/>
              </w:rPr>
              <w:t>重新送审</w:t>
            </w:r>
          </w:p>
        </w:tc>
        <w:tc>
          <w:tcPr>
            <w:tcW w:w="2551" w:type="dxa"/>
            <w:tcBorders>
              <w:left w:val="single" w:sz="4" w:space="0" w:color="auto"/>
            </w:tcBorders>
          </w:tcPr>
          <w:p w:rsidR="00F52FBC" w:rsidRPr="00E66DE7" w:rsidRDefault="00F52FBC" w:rsidP="008B327B">
            <w:pPr>
              <w:pStyle w:val="a9"/>
              <w:spacing w:before="0" w:beforeAutospacing="0" w:after="0" w:afterAutospacing="0" w:line="324" w:lineRule="auto"/>
              <w:jc w:val="center"/>
              <w:rPr>
                <w:rStyle w:val="aa"/>
                <w:rFonts w:ascii="仿宋" w:eastAsia="仿宋" w:hAnsi="仿宋"/>
                <w:b w:val="0"/>
              </w:rPr>
            </w:pPr>
            <w:r w:rsidRPr="00E66DE7">
              <w:rPr>
                <w:rStyle w:val="aa"/>
                <w:rFonts w:ascii="仿宋" w:eastAsia="仿宋" w:hAnsi="仿宋" w:hint="eastAsia"/>
                <w:b w:val="0"/>
              </w:rPr>
              <w:t>修改3个月</w:t>
            </w:r>
          </w:p>
        </w:tc>
        <w:tc>
          <w:tcPr>
            <w:tcW w:w="3226" w:type="dxa"/>
          </w:tcPr>
          <w:p w:rsidR="00F52FBC" w:rsidRPr="00E66DE7" w:rsidRDefault="00F52FBC" w:rsidP="00D67810">
            <w:pPr>
              <w:pStyle w:val="a9"/>
              <w:spacing w:before="0" w:beforeAutospacing="0" w:after="0" w:afterAutospacing="0" w:line="324" w:lineRule="auto"/>
              <w:jc w:val="center"/>
              <w:rPr>
                <w:rStyle w:val="aa"/>
                <w:rFonts w:ascii="仿宋" w:eastAsia="仿宋" w:hAnsi="仿宋"/>
                <w:b w:val="0"/>
              </w:rPr>
            </w:pPr>
            <w:r w:rsidRPr="00E66DE7">
              <w:rPr>
                <w:rStyle w:val="aa"/>
                <w:rFonts w:ascii="仿宋" w:eastAsia="仿宋" w:hAnsi="仿宋" w:hint="eastAsia"/>
                <w:b w:val="0"/>
              </w:rPr>
              <w:t>-2分</w:t>
            </w:r>
          </w:p>
        </w:tc>
      </w:tr>
      <w:tr w:rsidR="00F52FBC" w:rsidTr="008B327B">
        <w:tc>
          <w:tcPr>
            <w:tcW w:w="1242" w:type="dxa"/>
          </w:tcPr>
          <w:p w:rsidR="00F52FBC" w:rsidRPr="00E66DE7" w:rsidRDefault="001C0EFF" w:rsidP="00D67810">
            <w:pPr>
              <w:pStyle w:val="a9"/>
              <w:spacing w:before="0" w:beforeAutospacing="0" w:after="0" w:afterAutospacing="0" w:line="324" w:lineRule="auto"/>
              <w:jc w:val="center"/>
              <w:rPr>
                <w:rStyle w:val="aa"/>
                <w:rFonts w:ascii="仿宋" w:eastAsia="仿宋" w:hAnsi="仿宋"/>
                <w:b w:val="0"/>
              </w:rPr>
            </w:pPr>
            <w:r w:rsidRPr="00E66DE7">
              <w:rPr>
                <w:rStyle w:val="aa"/>
                <w:rFonts w:ascii="仿宋" w:eastAsia="仿宋" w:hAnsi="仿宋" w:hint="eastAsia"/>
                <w:b w:val="0"/>
              </w:rPr>
              <w:t>4</w:t>
            </w:r>
          </w:p>
        </w:tc>
        <w:tc>
          <w:tcPr>
            <w:tcW w:w="1985" w:type="dxa"/>
            <w:vMerge/>
            <w:tcBorders>
              <w:right w:val="single" w:sz="4" w:space="0" w:color="auto"/>
            </w:tcBorders>
          </w:tcPr>
          <w:p w:rsidR="00F52FBC" w:rsidRPr="00E66DE7" w:rsidRDefault="00F52FBC" w:rsidP="00EC6D09">
            <w:pPr>
              <w:pStyle w:val="a9"/>
              <w:spacing w:before="0" w:beforeAutospacing="0" w:after="0" w:afterAutospacing="0" w:line="324" w:lineRule="auto"/>
              <w:rPr>
                <w:rStyle w:val="aa"/>
                <w:rFonts w:ascii="仿宋" w:eastAsia="仿宋" w:hAnsi="仿宋"/>
                <w:b w:val="0"/>
              </w:rPr>
            </w:pPr>
          </w:p>
        </w:tc>
        <w:tc>
          <w:tcPr>
            <w:tcW w:w="2551" w:type="dxa"/>
            <w:tcBorders>
              <w:left w:val="single" w:sz="4" w:space="0" w:color="auto"/>
            </w:tcBorders>
          </w:tcPr>
          <w:p w:rsidR="00F52FBC" w:rsidRPr="00E66DE7" w:rsidRDefault="00F52FBC" w:rsidP="008B327B">
            <w:pPr>
              <w:pStyle w:val="a9"/>
              <w:spacing w:before="0" w:beforeAutospacing="0" w:after="0" w:afterAutospacing="0" w:line="324" w:lineRule="auto"/>
              <w:jc w:val="center"/>
              <w:rPr>
                <w:rStyle w:val="aa"/>
                <w:rFonts w:ascii="仿宋" w:eastAsia="仿宋" w:hAnsi="仿宋"/>
                <w:b w:val="0"/>
              </w:rPr>
            </w:pPr>
            <w:r w:rsidRPr="00E66DE7">
              <w:rPr>
                <w:rStyle w:val="aa"/>
                <w:rFonts w:ascii="仿宋" w:eastAsia="仿宋" w:hAnsi="仿宋" w:hint="eastAsia"/>
                <w:b w:val="0"/>
              </w:rPr>
              <w:t>修改半年</w:t>
            </w:r>
          </w:p>
        </w:tc>
        <w:tc>
          <w:tcPr>
            <w:tcW w:w="3226" w:type="dxa"/>
          </w:tcPr>
          <w:p w:rsidR="00F52FBC" w:rsidRPr="00E66DE7" w:rsidRDefault="00F52FBC" w:rsidP="00D67810">
            <w:pPr>
              <w:pStyle w:val="a9"/>
              <w:spacing w:before="0" w:beforeAutospacing="0" w:after="0" w:afterAutospacing="0" w:line="324" w:lineRule="auto"/>
              <w:jc w:val="center"/>
              <w:rPr>
                <w:rStyle w:val="aa"/>
                <w:rFonts w:ascii="仿宋" w:eastAsia="仿宋" w:hAnsi="仿宋"/>
                <w:b w:val="0"/>
              </w:rPr>
            </w:pPr>
            <w:r w:rsidRPr="00E66DE7">
              <w:rPr>
                <w:rStyle w:val="aa"/>
                <w:rFonts w:ascii="仿宋" w:eastAsia="仿宋" w:hAnsi="仿宋" w:hint="eastAsia"/>
                <w:b w:val="0"/>
              </w:rPr>
              <w:t>-3分～-5分</w:t>
            </w:r>
          </w:p>
        </w:tc>
      </w:tr>
      <w:tr w:rsidR="00F52FBC" w:rsidTr="008B327B">
        <w:tc>
          <w:tcPr>
            <w:tcW w:w="1242" w:type="dxa"/>
          </w:tcPr>
          <w:p w:rsidR="00F52FBC" w:rsidRPr="00E66DE7" w:rsidRDefault="001C0EFF" w:rsidP="00D67810">
            <w:pPr>
              <w:pStyle w:val="a9"/>
              <w:spacing w:before="0" w:beforeAutospacing="0" w:after="0" w:afterAutospacing="0" w:line="324" w:lineRule="auto"/>
              <w:jc w:val="center"/>
              <w:rPr>
                <w:rStyle w:val="aa"/>
                <w:rFonts w:ascii="仿宋" w:eastAsia="仿宋" w:hAnsi="仿宋"/>
                <w:b w:val="0"/>
              </w:rPr>
            </w:pPr>
            <w:r w:rsidRPr="00E66DE7">
              <w:rPr>
                <w:rStyle w:val="aa"/>
                <w:rFonts w:ascii="仿宋" w:eastAsia="仿宋" w:hAnsi="仿宋" w:hint="eastAsia"/>
                <w:b w:val="0"/>
              </w:rPr>
              <w:t>5</w:t>
            </w:r>
          </w:p>
        </w:tc>
        <w:tc>
          <w:tcPr>
            <w:tcW w:w="1985" w:type="dxa"/>
            <w:vMerge/>
            <w:tcBorders>
              <w:right w:val="single" w:sz="4" w:space="0" w:color="auto"/>
            </w:tcBorders>
          </w:tcPr>
          <w:p w:rsidR="00F52FBC" w:rsidRPr="00E66DE7" w:rsidRDefault="00F52FBC" w:rsidP="00EC6D09">
            <w:pPr>
              <w:pStyle w:val="a9"/>
              <w:spacing w:before="0" w:beforeAutospacing="0" w:after="0" w:afterAutospacing="0" w:line="324" w:lineRule="auto"/>
              <w:rPr>
                <w:rStyle w:val="aa"/>
                <w:rFonts w:ascii="仿宋" w:eastAsia="仿宋" w:hAnsi="仿宋"/>
                <w:b w:val="0"/>
              </w:rPr>
            </w:pPr>
          </w:p>
        </w:tc>
        <w:tc>
          <w:tcPr>
            <w:tcW w:w="2551" w:type="dxa"/>
            <w:tcBorders>
              <w:left w:val="single" w:sz="4" w:space="0" w:color="auto"/>
            </w:tcBorders>
          </w:tcPr>
          <w:p w:rsidR="00F52FBC" w:rsidRPr="00E66DE7" w:rsidRDefault="00F52FBC" w:rsidP="008B327B">
            <w:pPr>
              <w:pStyle w:val="a9"/>
              <w:spacing w:before="0" w:beforeAutospacing="0" w:after="0" w:afterAutospacing="0" w:line="324" w:lineRule="auto"/>
              <w:jc w:val="center"/>
              <w:rPr>
                <w:rStyle w:val="aa"/>
                <w:rFonts w:ascii="仿宋" w:eastAsia="仿宋" w:hAnsi="仿宋"/>
                <w:b w:val="0"/>
              </w:rPr>
            </w:pPr>
            <w:r w:rsidRPr="00E66DE7">
              <w:rPr>
                <w:rStyle w:val="aa"/>
                <w:rFonts w:ascii="仿宋" w:eastAsia="仿宋" w:hAnsi="仿宋"/>
                <w:b w:val="0"/>
              </w:rPr>
              <w:t>修改</w:t>
            </w:r>
            <w:r w:rsidRPr="00E66DE7">
              <w:rPr>
                <w:rStyle w:val="aa"/>
                <w:rFonts w:ascii="仿宋" w:eastAsia="仿宋" w:hAnsi="仿宋" w:hint="eastAsia"/>
                <w:b w:val="0"/>
              </w:rPr>
              <w:t>1年</w:t>
            </w:r>
          </w:p>
        </w:tc>
        <w:tc>
          <w:tcPr>
            <w:tcW w:w="3226" w:type="dxa"/>
          </w:tcPr>
          <w:p w:rsidR="00F52FBC" w:rsidRPr="00E66DE7" w:rsidRDefault="00F52FBC" w:rsidP="00F52FBC">
            <w:pPr>
              <w:pStyle w:val="a9"/>
              <w:spacing w:before="0" w:beforeAutospacing="0" w:after="0" w:afterAutospacing="0" w:line="324" w:lineRule="auto"/>
              <w:jc w:val="center"/>
              <w:rPr>
                <w:rStyle w:val="aa"/>
                <w:rFonts w:ascii="仿宋" w:eastAsia="仿宋" w:hAnsi="仿宋"/>
                <w:b w:val="0"/>
              </w:rPr>
            </w:pPr>
            <w:r w:rsidRPr="00E66DE7">
              <w:rPr>
                <w:rStyle w:val="aa"/>
                <w:rFonts w:ascii="仿宋" w:eastAsia="仿宋" w:hAnsi="仿宋" w:hint="eastAsia"/>
                <w:b w:val="0"/>
              </w:rPr>
              <w:t>-6分～-8分</w:t>
            </w:r>
          </w:p>
        </w:tc>
      </w:tr>
      <w:tr w:rsidR="00F52FBC" w:rsidTr="008B327B">
        <w:tc>
          <w:tcPr>
            <w:tcW w:w="1242" w:type="dxa"/>
          </w:tcPr>
          <w:p w:rsidR="00F52FBC" w:rsidRPr="00E66DE7" w:rsidRDefault="001C0EFF" w:rsidP="00D67810">
            <w:pPr>
              <w:pStyle w:val="a9"/>
              <w:spacing w:before="0" w:beforeAutospacing="0" w:after="0" w:afterAutospacing="0" w:line="324" w:lineRule="auto"/>
              <w:jc w:val="center"/>
              <w:rPr>
                <w:rStyle w:val="aa"/>
                <w:rFonts w:ascii="仿宋" w:eastAsia="仿宋" w:hAnsi="仿宋"/>
                <w:b w:val="0"/>
              </w:rPr>
            </w:pPr>
            <w:r w:rsidRPr="00E66DE7">
              <w:rPr>
                <w:rStyle w:val="aa"/>
                <w:rFonts w:ascii="仿宋" w:eastAsia="仿宋" w:hAnsi="仿宋" w:hint="eastAsia"/>
                <w:b w:val="0"/>
              </w:rPr>
              <w:t>6</w:t>
            </w:r>
          </w:p>
        </w:tc>
        <w:tc>
          <w:tcPr>
            <w:tcW w:w="1985" w:type="dxa"/>
            <w:vMerge/>
            <w:tcBorders>
              <w:right w:val="single" w:sz="4" w:space="0" w:color="auto"/>
            </w:tcBorders>
          </w:tcPr>
          <w:p w:rsidR="00F52FBC" w:rsidRPr="00E66DE7" w:rsidRDefault="00F52FBC" w:rsidP="00EC6D09">
            <w:pPr>
              <w:pStyle w:val="a9"/>
              <w:spacing w:before="0" w:beforeAutospacing="0" w:after="0" w:afterAutospacing="0" w:line="324" w:lineRule="auto"/>
              <w:rPr>
                <w:rStyle w:val="aa"/>
                <w:rFonts w:ascii="仿宋" w:eastAsia="仿宋" w:hAnsi="仿宋"/>
                <w:b w:val="0"/>
              </w:rPr>
            </w:pPr>
          </w:p>
        </w:tc>
        <w:tc>
          <w:tcPr>
            <w:tcW w:w="2551" w:type="dxa"/>
            <w:tcBorders>
              <w:left w:val="single" w:sz="4" w:space="0" w:color="auto"/>
            </w:tcBorders>
          </w:tcPr>
          <w:p w:rsidR="00F52FBC" w:rsidRPr="00E66DE7" w:rsidRDefault="00F52FBC" w:rsidP="008B327B">
            <w:pPr>
              <w:pStyle w:val="a9"/>
              <w:spacing w:before="0" w:beforeAutospacing="0" w:after="0" w:afterAutospacing="0" w:line="324" w:lineRule="auto"/>
              <w:jc w:val="center"/>
              <w:rPr>
                <w:rStyle w:val="aa"/>
                <w:rFonts w:ascii="仿宋" w:eastAsia="仿宋" w:hAnsi="仿宋"/>
                <w:b w:val="0"/>
              </w:rPr>
            </w:pPr>
            <w:r w:rsidRPr="00E66DE7">
              <w:rPr>
                <w:rStyle w:val="aa"/>
                <w:rFonts w:ascii="仿宋" w:eastAsia="仿宋" w:hAnsi="仿宋"/>
                <w:b w:val="0"/>
              </w:rPr>
              <w:t>修改</w:t>
            </w:r>
            <w:r w:rsidRPr="00E66DE7">
              <w:rPr>
                <w:rStyle w:val="aa"/>
                <w:rFonts w:ascii="仿宋" w:eastAsia="仿宋" w:hAnsi="仿宋" w:hint="eastAsia"/>
                <w:b w:val="0"/>
              </w:rPr>
              <w:t>2年</w:t>
            </w:r>
          </w:p>
        </w:tc>
        <w:tc>
          <w:tcPr>
            <w:tcW w:w="3226" w:type="dxa"/>
          </w:tcPr>
          <w:p w:rsidR="00F52FBC" w:rsidRPr="00E66DE7" w:rsidRDefault="00F52FBC" w:rsidP="00F52FBC">
            <w:pPr>
              <w:pStyle w:val="a9"/>
              <w:spacing w:before="0" w:beforeAutospacing="0" w:after="0" w:afterAutospacing="0" w:line="324" w:lineRule="auto"/>
              <w:jc w:val="center"/>
              <w:rPr>
                <w:rStyle w:val="aa"/>
                <w:rFonts w:ascii="仿宋" w:eastAsia="仿宋" w:hAnsi="仿宋"/>
                <w:b w:val="0"/>
              </w:rPr>
            </w:pPr>
            <w:r w:rsidRPr="00E66DE7">
              <w:rPr>
                <w:rStyle w:val="aa"/>
                <w:rFonts w:ascii="仿宋" w:eastAsia="仿宋" w:hAnsi="仿宋" w:hint="eastAsia"/>
                <w:b w:val="0"/>
              </w:rPr>
              <w:t>-9分及以下</w:t>
            </w:r>
          </w:p>
        </w:tc>
      </w:tr>
    </w:tbl>
    <w:p w:rsidR="00EC6D09" w:rsidRPr="00BB2163" w:rsidRDefault="00EC6D09" w:rsidP="00BB2163"/>
    <w:p w:rsidR="00DB464E" w:rsidRPr="00DB464E" w:rsidRDefault="00897A24" w:rsidP="000C2A7B">
      <w:pPr>
        <w:pStyle w:val="a9"/>
        <w:shd w:val="clear" w:color="auto" w:fill="FFFFFF"/>
        <w:spacing w:before="0" w:beforeAutospacing="0" w:after="0" w:afterAutospacing="0" w:line="324" w:lineRule="auto"/>
        <w:ind w:firstLineChars="200" w:firstLine="560"/>
        <w:rPr>
          <w:rStyle w:val="aa"/>
          <w:rFonts w:ascii="仿宋" w:eastAsia="仿宋" w:hAnsi="仿宋"/>
          <w:b w:val="0"/>
          <w:sz w:val="28"/>
          <w:szCs w:val="28"/>
        </w:rPr>
      </w:pPr>
      <w:r w:rsidRPr="00897A24">
        <w:rPr>
          <w:rStyle w:val="aa"/>
          <w:rFonts w:ascii="仿宋" w:eastAsia="仿宋" w:hAnsi="仿宋" w:hint="eastAsia"/>
          <w:b w:val="0"/>
          <w:sz w:val="28"/>
          <w:szCs w:val="28"/>
        </w:rPr>
        <w:t>当累计专家评阅意见赋分为无负分时，</w:t>
      </w:r>
      <w:r w:rsidR="00DB464E" w:rsidRPr="00353405">
        <w:rPr>
          <w:rStyle w:val="aa"/>
          <w:rFonts w:ascii="仿宋" w:eastAsia="仿宋" w:hAnsi="仿宋" w:hint="eastAsia"/>
          <w:b w:val="0"/>
          <w:sz w:val="28"/>
          <w:szCs w:val="28"/>
        </w:rPr>
        <w:t>申请人应按评审意见认真修改论文，填写《研究生学位论文修改报告书》</w:t>
      </w:r>
      <w:r w:rsidR="000825E6">
        <w:rPr>
          <w:rStyle w:val="aa"/>
          <w:rFonts w:ascii="仿宋" w:eastAsia="仿宋" w:hAnsi="仿宋" w:hint="eastAsia"/>
          <w:b w:val="0"/>
          <w:sz w:val="28"/>
          <w:szCs w:val="28"/>
        </w:rPr>
        <w:t>（见附件3）</w:t>
      </w:r>
      <w:r w:rsidR="00DB464E" w:rsidRPr="00353405">
        <w:rPr>
          <w:rStyle w:val="aa"/>
          <w:rFonts w:ascii="仿宋" w:eastAsia="仿宋" w:hAnsi="仿宋" w:hint="eastAsia"/>
          <w:b w:val="0"/>
          <w:sz w:val="28"/>
          <w:szCs w:val="28"/>
        </w:rPr>
        <w:t>，经导师签字同意后，直接申请答辩。</w:t>
      </w:r>
    </w:p>
    <w:p w:rsidR="00787154" w:rsidRDefault="00897A24" w:rsidP="00787154">
      <w:pPr>
        <w:pStyle w:val="a9"/>
        <w:shd w:val="clear" w:color="auto" w:fill="FFFFFF"/>
        <w:spacing w:before="0" w:beforeAutospacing="0" w:after="0" w:afterAutospacing="0" w:line="324" w:lineRule="auto"/>
        <w:ind w:firstLineChars="200" w:firstLine="560"/>
        <w:rPr>
          <w:rStyle w:val="aa"/>
          <w:rFonts w:ascii="仿宋" w:eastAsia="仿宋" w:hAnsi="仿宋"/>
          <w:b w:val="0"/>
          <w:sz w:val="28"/>
          <w:szCs w:val="28"/>
        </w:rPr>
      </w:pPr>
      <w:r w:rsidRPr="00897A24">
        <w:rPr>
          <w:rStyle w:val="aa"/>
          <w:rFonts w:ascii="仿宋" w:eastAsia="仿宋" w:hAnsi="仿宋" w:hint="eastAsia"/>
          <w:b w:val="0"/>
          <w:sz w:val="28"/>
          <w:szCs w:val="28"/>
        </w:rPr>
        <w:t>当累计专家评阅意见赋分为-1</w:t>
      </w:r>
      <w:r>
        <w:rPr>
          <w:rStyle w:val="aa"/>
          <w:rFonts w:ascii="仿宋" w:eastAsia="仿宋" w:hAnsi="仿宋" w:hint="eastAsia"/>
          <w:b w:val="0"/>
          <w:sz w:val="28"/>
          <w:szCs w:val="28"/>
        </w:rPr>
        <w:t>分时</w:t>
      </w:r>
      <w:r w:rsidR="00DB464E" w:rsidRPr="00DB464E">
        <w:rPr>
          <w:rStyle w:val="aa"/>
          <w:rFonts w:ascii="仿宋" w:eastAsia="仿宋" w:hAnsi="仿宋" w:hint="eastAsia"/>
          <w:b w:val="0"/>
          <w:sz w:val="28"/>
          <w:szCs w:val="28"/>
        </w:rPr>
        <w:t>，</w:t>
      </w:r>
      <w:r w:rsidR="00DB464E" w:rsidRPr="00353405">
        <w:rPr>
          <w:rStyle w:val="aa"/>
          <w:rFonts w:ascii="仿宋" w:eastAsia="仿宋" w:hAnsi="仿宋" w:hint="eastAsia"/>
          <w:b w:val="0"/>
          <w:sz w:val="28"/>
          <w:szCs w:val="28"/>
        </w:rPr>
        <w:t>申请人应按照评审意见认真修改论文，填写《研究生学位论文修改报告书》，</w:t>
      </w:r>
      <w:r w:rsidR="00DB464E" w:rsidRPr="00DB464E">
        <w:rPr>
          <w:rStyle w:val="aa"/>
          <w:rFonts w:ascii="仿宋" w:eastAsia="仿宋" w:hAnsi="仿宋" w:hint="eastAsia"/>
          <w:b w:val="0"/>
          <w:sz w:val="28"/>
          <w:szCs w:val="28"/>
        </w:rPr>
        <w:t xml:space="preserve">经导师签字同意，由分委会组织 </w:t>
      </w:r>
      <w:r w:rsidR="001C0EFF">
        <w:rPr>
          <w:rStyle w:val="aa"/>
          <w:rFonts w:ascii="仿宋" w:eastAsia="仿宋" w:hAnsi="仿宋" w:hint="eastAsia"/>
          <w:b w:val="0"/>
          <w:sz w:val="28"/>
          <w:szCs w:val="28"/>
        </w:rPr>
        <w:t>2</w:t>
      </w:r>
      <w:r w:rsidR="00DB464E" w:rsidRPr="00DB464E">
        <w:rPr>
          <w:rStyle w:val="aa"/>
          <w:rFonts w:ascii="仿宋" w:eastAsia="仿宋" w:hAnsi="仿宋" w:hint="eastAsia"/>
          <w:b w:val="0"/>
          <w:sz w:val="28"/>
          <w:szCs w:val="28"/>
        </w:rPr>
        <w:t>名同行专家（</w:t>
      </w:r>
      <w:r w:rsidR="001C0EFF">
        <w:rPr>
          <w:rStyle w:val="aa"/>
          <w:rFonts w:ascii="仿宋" w:eastAsia="仿宋" w:hAnsi="仿宋" w:hint="eastAsia"/>
          <w:b w:val="0"/>
          <w:sz w:val="28"/>
          <w:szCs w:val="28"/>
        </w:rPr>
        <w:t>其中1位为学位评定分委员会成员，导师除外</w:t>
      </w:r>
      <w:r w:rsidR="00DB464E" w:rsidRPr="00DB464E">
        <w:rPr>
          <w:rStyle w:val="aa"/>
          <w:rFonts w:ascii="仿宋" w:eastAsia="仿宋" w:hAnsi="仿宋" w:hint="eastAsia"/>
          <w:b w:val="0"/>
          <w:sz w:val="28"/>
          <w:szCs w:val="28"/>
        </w:rPr>
        <w:t>）进行</w:t>
      </w:r>
      <w:r w:rsidR="00921B6A">
        <w:rPr>
          <w:rStyle w:val="aa"/>
          <w:rFonts w:ascii="仿宋" w:eastAsia="仿宋" w:hAnsi="仿宋" w:hint="eastAsia"/>
          <w:b w:val="0"/>
          <w:sz w:val="28"/>
          <w:szCs w:val="28"/>
        </w:rPr>
        <w:t>匿名</w:t>
      </w:r>
      <w:r w:rsidR="00DB464E" w:rsidRPr="00DB464E">
        <w:rPr>
          <w:rStyle w:val="aa"/>
          <w:rFonts w:ascii="仿宋" w:eastAsia="仿宋" w:hAnsi="仿宋" w:hint="eastAsia"/>
          <w:b w:val="0"/>
          <w:sz w:val="28"/>
          <w:szCs w:val="28"/>
        </w:rPr>
        <w:t>评审，专家评审结论</w:t>
      </w:r>
      <w:r w:rsidR="0088484C">
        <w:rPr>
          <w:rStyle w:val="aa"/>
          <w:rFonts w:ascii="仿宋" w:eastAsia="仿宋" w:hAnsi="仿宋" w:hint="eastAsia"/>
          <w:b w:val="0"/>
          <w:sz w:val="28"/>
          <w:szCs w:val="28"/>
        </w:rPr>
        <w:t>均</w:t>
      </w:r>
      <w:r w:rsidR="00DB464E" w:rsidRPr="00DB464E">
        <w:rPr>
          <w:rStyle w:val="aa"/>
          <w:rFonts w:ascii="仿宋" w:eastAsia="仿宋" w:hAnsi="仿宋" w:hint="eastAsia"/>
          <w:b w:val="0"/>
          <w:sz w:val="28"/>
          <w:szCs w:val="28"/>
        </w:rPr>
        <w:t>为B或B以上</w:t>
      </w:r>
      <w:r w:rsidR="00921B6A">
        <w:rPr>
          <w:rStyle w:val="aa"/>
          <w:rFonts w:ascii="仿宋" w:eastAsia="仿宋" w:hAnsi="仿宋" w:hint="eastAsia"/>
          <w:b w:val="0"/>
          <w:sz w:val="28"/>
          <w:szCs w:val="28"/>
        </w:rPr>
        <w:t>方</w:t>
      </w:r>
      <w:r w:rsidR="00DB464E" w:rsidRPr="00DB464E">
        <w:rPr>
          <w:rStyle w:val="aa"/>
          <w:rFonts w:ascii="仿宋" w:eastAsia="仿宋" w:hAnsi="仿宋" w:hint="eastAsia"/>
          <w:b w:val="0"/>
          <w:sz w:val="28"/>
          <w:szCs w:val="28"/>
        </w:rPr>
        <w:t>可申请答辩</w:t>
      </w:r>
      <w:r w:rsidR="0088484C">
        <w:rPr>
          <w:rStyle w:val="aa"/>
          <w:rFonts w:ascii="仿宋" w:eastAsia="仿宋" w:hAnsi="仿宋" w:hint="eastAsia"/>
          <w:b w:val="0"/>
          <w:sz w:val="28"/>
          <w:szCs w:val="28"/>
        </w:rPr>
        <w:t>， 出现C及以下修改</w:t>
      </w:r>
      <w:r w:rsidR="00CE5250">
        <w:rPr>
          <w:rStyle w:val="aa"/>
          <w:rFonts w:ascii="仿宋" w:eastAsia="仿宋" w:hAnsi="仿宋" w:hint="eastAsia"/>
          <w:b w:val="0"/>
          <w:sz w:val="28"/>
          <w:szCs w:val="28"/>
        </w:rPr>
        <w:t>3</w:t>
      </w:r>
      <w:r w:rsidR="0088484C">
        <w:rPr>
          <w:rStyle w:val="aa"/>
          <w:rFonts w:ascii="仿宋" w:eastAsia="仿宋" w:hAnsi="仿宋" w:hint="eastAsia"/>
          <w:b w:val="0"/>
          <w:sz w:val="28"/>
          <w:szCs w:val="28"/>
        </w:rPr>
        <w:t>个月后</w:t>
      </w:r>
      <w:r w:rsidR="0088484C" w:rsidRPr="00AC1906">
        <w:rPr>
          <w:rStyle w:val="aa"/>
          <w:rFonts w:ascii="仿宋" w:eastAsia="仿宋" w:hAnsi="仿宋" w:hint="eastAsia"/>
          <w:b w:val="0"/>
          <w:sz w:val="28"/>
          <w:szCs w:val="28"/>
        </w:rPr>
        <w:t>重新送审论文</w:t>
      </w:r>
      <w:r w:rsidR="00DB464E" w:rsidRPr="00DB464E">
        <w:rPr>
          <w:rStyle w:val="aa"/>
          <w:rFonts w:ascii="仿宋" w:eastAsia="仿宋" w:hAnsi="仿宋" w:hint="eastAsia"/>
          <w:b w:val="0"/>
          <w:sz w:val="28"/>
          <w:szCs w:val="28"/>
        </w:rPr>
        <w:t>。</w:t>
      </w:r>
    </w:p>
    <w:p w:rsidR="00787154" w:rsidRDefault="00787154" w:rsidP="00787154">
      <w:pPr>
        <w:pStyle w:val="a9"/>
        <w:shd w:val="clear" w:color="auto" w:fill="FFFFFF"/>
        <w:spacing w:before="0" w:beforeAutospacing="0" w:after="0" w:afterAutospacing="0" w:line="324" w:lineRule="auto"/>
        <w:ind w:firstLineChars="200" w:firstLine="560"/>
        <w:rPr>
          <w:rStyle w:val="aa"/>
          <w:rFonts w:ascii="仿宋" w:eastAsia="仿宋" w:hAnsi="仿宋"/>
          <w:b w:val="0"/>
          <w:sz w:val="28"/>
          <w:szCs w:val="28"/>
        </w:rPr>
      </w:pPr>
      <w:r w:rsidRPr="00787154">
        <w:rPr>
          <w:rStyle w:val="aa"/>
          <w:rFonts w:ascii="仿宋" w:eastAsia="仿宋" w:hAnsi="仿宋" w:hint="eastAsia"/>
          <w:b w:val="0"/>
          <w:sz w:val="28"/>
          <w:szCs w:val="28"/>
        </w:rPr>
        <w:t>当累计专家评阅意见赋分为-2 分时，申请人应按照评审意见认真修改论文，修改时间至少为 3 个月；</w:t>
      </w:r>
    </w:p>
    <w:p w:rsidR="00787154" w:rsidRDefault="00787154" w:rsidP="00787154">
      <w:pPr>
        <w:pStyle w:val="a9"/>
        <w:shd w:val="clear" w:color="auto" w:fill="FFFFFF"/>
        <w:spacing w:before="0" w:beforeAutospacing="0" w:after="0" w:afterAutospacing="0" w:line="324" w:lineRule="auto"/>
        <w:ind w:firstLineChars="200" w:firstLine="560"/>
        <w:rPr>
          <w:rStyle w:val="aa"/>
          <w:rFonts w:ascii="仿宋" w:eastAsia="仿宋" w:hAnsi="仿宋"/>
          <w:b w:val="0"/>
          <w:sz w:val="28"/>
          <w:szCs w:val="28"/>
        </w:rPr>
      </w:pPr>
      <w:r w:rsidRPr="00787154">
        <w:rPr>
          <w:rStyle w:val="aa"/>
          <w:rFonts w:ascii="仿宋" w:eastAsia="仿宋" w:hAnsi="仿宋" w:hint="eastAsia"/>
          <w:b w:val="0"/>
          <w:sz w:val="28"/>
          <w:szCs w:val="28"/>
        </w:rPr>
        <w:t>当累计专家评阅意见赋分在-3 分</w:t>
      </w:r>
      <w:r>
        <w:rPr>
          <w:rStyle w:val="aa"/>
          <w:rFonts w:ascii="仿宋" w:eastAsia="仿宋" w:hAnsi="仿宋" w:hint="eastAsia"/>
          <w:b w:val="0"/>
          <w:sz w:val="28"/>
          <w:szCs w:val="28"/>
        </w:rPr>
        <w:t>～</w:t>
      </w:r>
      <w:r w:rsidRPr="00787154">
        <w:rPr>
          <w:rStyle w:val="aa"/>
          <w:rFonts w:ascii="仿宋" w:eastAsia="仿宋" w:hAnsi="仿宋" w:hint="eastAsia"/>
          <w:b w:val="0"/>
          <w:sz w:val="28"/>
          <w:szCs w:val="28"/>
        </w:rPr>
        <w:t>-5 分时，申请人应按照评审意见认真修改论文，修改时间至少为半年；</w:t>
      </w:r>
    </w:p>
    <w:p w:rsidR="00787154" w:rsidRDefault="00787154" w:rsidP="00787154">
      <w:pPr>
        <w:pStyle w:val="a9"/>
        <w:shd w:val="clear" w:color="auto" w:fill="FFFFFF"/>
        <w:spacing w:before="0" w:beforeAutospacing="0" w:after="0" w:afterAutospacing="0" w:line="324" w:lineRule="auto"/>
        <w:ind w:firstLineChars="200" w:firstLine="560"/>
        <w:rPr>
          <w:rStyle w:val="aa"/>
          <w:rFonts w:ascii="仿宋" w:eastAsia="仿宋" w:hAnsi="仿宋"/>
          <w:b w:val="0"/>
          <w:sz w:val="28"/>
          <w:szCs w:val="28"/>
        </w:rPr>
      </w:pPr>
      <w:r w:rsidRPr="00787154">
        <w:rPr>
          <w:rStyle w:val="aa"/>
          <w:rFonts w:ascii="仿宋" w:eastAsia="仿宋" w:hAnsi="仿宋" w:hint="eastAsia"/>
          <w:b w:val="0"/>
          <w:sz w:val="28"/>
          <w:szCs w:val="28"/>
        </w:rPr>
        <w:t>当累计专家评阅意见赋分在-6 分</w:t>
      </w:r>
      <w:r>
        <w:rPr>
          <w:rStyle w:val="aa"/>
          <w:rFonts w:ascii="仿宋" w:eastAsia="仿宋" w:hAnsi="仿宋" w:hint="eastAsia"/>
          <w:b w:val="0"/>
          <w:sz w:val="28"/>
          <w:szCs w:val="28"/>
        </w:rPr>
        <w:t>～</w:t>
      </w:r>
      <w:r w:rsidRPr="00787154">
        <w:rPr>
          <w:rStyle w:val="aa"/>
          <w:rFonts w:ascii="仿宋" w:eastAsia="仿宋" w:hAnsi="仿宋" w:hint="eastAsia"/>
          <w:b w:val="0"/>
          <w:sz w:val="28"/>
          <w:szCs w:val="28"/>
        </w:rPr>
        <w:t xml:space="preserve"> -8 时，申请人应按照评审意见认真修改论文，修改时间至少为 1 年；</w:t>
      </w:r>
    </w:p>
    <w:p w:rsidR="00787154" w:rsidRDefault="00787154" w:rsidP="00787154">
      <w:pPr>
        <w:pStyle w:val="a9"/>
        <w:shd w:val="clear" w:color="auto" w:fill="FFFFFF"/>
        <w:spacing w:before="0" w:beforeAutospacing="0" w:after="0" w:afterAutospacing="0" w:line="324" w:lineRule="auto"/>
        <w:ind w:firstLineChars="200" w:firstLine="560"/>
        <w:rPr>
          <w:rStyle w:val="aa"/>
          <w:rFonts w:ascii="仿宋" w:eastAsia="仿宋" w:hAnsi="仿宋"/>
          <w:b w:val="0"/>
          <w:sz w:val="28"/>
          <w:szCs w:val="28"/>
        </w:rPr>
      </w:pPr>
      <w:r w:rsidRPr="00787154">
        <w:rPr>
          <w:rStyle w:val="aa"/>
          <w:rFonts w:ascii="仿宋" w:eastAsia="仿宋" w:hAnsi="仿宋" w:hint="eastAsia"/>
          <w:b w:val="0"/>
          <w:sz w:val="28"/>
          <w:szCs w:val="28"/>
        </w:rPr>
        <w:t>当累计专家评阅意见赋分为-9 分及以下时，申请人应按照评审意见认真修改论文，修改时间至少为 2 年。</w:t>
      </w:r>
    </w:p>
    <w:p w:rsidR="00787154" w:rsidRPr="00787154" w:rsidRDefault="00787154" w:rsidP="00787154">
      <w:pPr>
        <w:pStyle w:val="a9"/>
        <w:shd w:val="clear" w:color="auto" w:fill="FFFFFF"/>
        <w:spacing w:before="0" w:beforeAutospacing="0" w:after="0" w:afterAutospacing="0" w:line="324" w:lineRule="auto"/>
        <w:ind w:firstLineChars="200" w:firstLine="560"/>
        <w:rPr>
          <w:rStyle w:val="aa"/>
          <w:rFonts w:ascii="仿宋" w:eastAsia="仿宋" w:hAnsi="仿宋"/>
          <w:b w:val="0"/>
          <w:sz w:val="28"/>
          <w:szCs w:val="28"/>
        </w:rPr>
      </w:pPr>
      <w:r w:rsidRPr="00787154">
        <w:rPr>
          <w:rStyle w:val="aa"/>
          <w:rFonts w:ascii="仿宋" w:eastAsia="仿宋" w:hAnsi="仿宋" w:hint="eastAsia"/>
          <w:b w:val="0"/>
          <w:sz w:val="28"/>
          <w:szCs w:val="28"/>
        </w:rPr>
        <w:t>修改 3 个月及以上的学位论文须重新送教育部学位中心平台进行网上通讯评议。</w:t>
      </w:r>
    </w:p>
    <w:p w:rsidR="004C339F" w:rsidRPr="004C339F" w:rsidRDefault="00787154" w:rsidP="00787154">
      <w:pPr>
        <w:pStyle w:val="a9"/>
        <w:shd w:val="clear" w:color="auto" w:fill="FFFFFF"/>
        <w:spacing w:before="0" w:beforeAutospacing="0" w:after="0" w:afterAutospacing="0" w:line="324" w:lineRule="auto"/>
        <w:ind w:firstLineChars="200" w:firstLine="560"/>
        <w:rPr>
          <w:rStyle w:val="aa"/>
          <w:rFonts w:ascii="仿宋" w:eastAsia="仿宋" w:hAnsi="仿宋"/>
          <w:b w:val="0"/>
          <w:sz w:val="28"/>
          <w:szCs w:val="28"/>
        </w:rPr>
      </w:pPr>
      <w:r w:rsidRPr="00787154">
        <w:rPr>
          <w:rStyle w:val="aa"/>
          <w:rFonts w:ascii="仿宋" w:eastAsia="仿宋" w:hAnsi="仿宋" w:hint="eastAsia"/>
          <w:b w:val="0"/>
          <w:sz w:val="28"/>
          <w:szCs w:val="28"/>
        </w:rPr>
        <w:t>申请人学位论文的修改限定在最长学习年限内。</w:t>
      </w:r>
    </w:p>
    <w:p w:rsidR="00CF26A2" w:rsidRDefault="003E5139" w:rsidP="00CF26A2">
      <w:pPr>
        <w:pStyle w:val="a9"/>
        <w:shd w:val="clear" w:color="auto" w:fill="FFFFFF"/>
        <w:spacing w:before="0" w:beforeAutospacing="0" w:after="0" w:afterAutospacing="0" w:line="324" w:lineRule="auto"/>
        <w:ind w:firstLineChars="200" w:firstLine="562"/>
        <w:rPr>
          <w:rStyle w:val="aa"/>
          <w:rFonts w:ascii="仿宋" w:eastAsia="仿宋" w:hAnsi="仿宋"/>
          <w:b w:val="0"/>
          <w:sz w:val="28"/>
          <w:szCs w:val="28"/>
        </w:rPr>
      </w:pPr>
      <w:r w:rsidRPr="00AF4BEA">
        <w:rPr>
          <w:rStyle w:val="aa"/>
          <w:rFonts w:ascii="仿宋" w:eastAsia="仿宋" w:hAnsi="仿宋" w:hint="eastAsia"/>
          <w:sz w:val="28"/>
          <w:szCs w:val="28"/>
        </w:rPr>
        <w:t>第</w:t>
      </w:r>
      <w:r w:rsidR="00B402AC">
        <w:rPr>
          <w:rStyle w:val="aa"/>
          <w:rFonts w:ascii="仿宋" w:eastAsia="仿宋" w:hAnsi="仿宋" w:hint="eastAsia"/>
          <w:sz w:val="28"/>
          <w:szCs w:val="28"/>
        </w:rPr>
        <w:t>十</w:t>
      </w:r>
      <w:r w:rsidRPr="00AF4BEA">
        <w:rPr>
          <w:rStyle w:val="aa"/>
          <w:rFonts w:ascii="仿宋" w:eastAsia="仿宋" w:hAnsi="仿宋" w:hint="eastAsia"/>
          <w:sz w:val="28"/>
          <w:szCs w:val="28"/>
        </w:rPr>
        <w:t>条</w:t>
      </w:r>
      <w:r w:rsidR="001104A6">
        <w:rPr>
          <w:rStyle w:val="aa"/>
          <w:rFonts w:ascii="仿宋" w:eastAsia="仿宋" w:hAnsi="仿宋" w:hint="eastAsia"/>
          <w:b w:val="0"/>
          <w:sz w:val="28"/>
          <w:szCs w:val="28"/>
        </w:rPr>
        <w:t xml:space="preserve">  </w:t>
      </w:r>
      <w:r w:rsidRPr="003E5139">
        <w:rPr>
          <w:rStyle w:val="aa"/>
          <w:rFonts w:ascii="仿宋" w:eastAsia="仿宋" w:hAnsi="仿宋" w:hint="eastAsia"/>
          <w:b w:val="0"/>
          <w:sz w:val="28"/>
          <w:szCs w:val="28"/>
        </w:rPr>
        <w:t>学位论文评阅意见复议</w:t>
      </w:r>
    </w:p>
    <w:p w:rsidR="00DB464E" w:rsidRDefault="00CF26A2" w:rsidP="00CF26A2">
      <w:pPr>
        <w:pStyle w:val="a9"/>
        <w:shd w:val="clear" w:color="auto" w:fill="FFFFFF"/>
        <w:spacing w:before="0" w:beforeAutospacing="0" w:after="0" w:afterAutospacing="0" w:line="324" w:lineRule="auto"/>
        <w:ind w:firstLineChars="200" w:firstLine="560"/>
        <w:rPr>
          <w:rStyle w:val="aa"/>
          <w:rFonts w:ascii="仿宋" w:eastAsia="仿宋" w:hAnsi="仿宋"/>
          <w:b w:val="0"/>
          <w:sz w:val="28"/>
          <w:szCs w:val="28"/>
        </w:rPr>
      </w:pPr>
      <w:r w:rsidRPr="00CF26A2">
        <w:rPr>
          <w:rStyle w:val="aa"/>
          <w:rFonts w:ascii="仿宋" w:eastAsia="仿宋" w:hAnsi="仿宋" w:hint="eastAsia"/>
          <w:b w:val="0"/>
          <w:sz w:val="28"/>
          <w:szCs w:val="28"/>
        </w:rPr>
        <w:t>学位论文评阅意见中仅有 1 份评阅意见为 D 或 E，其余评阅意见均为 A 或 B，学位申请人及其导师对评阅意见存在较大争议的，导师可自学位论文评阅意见录入研究生教育管理信息系统起 7 日内，向</w:t>
      </w:r>
      <w:r>
        <w:rPr>
          <w:rStyle w:val="aa"/>
          <w:rFonts w:ascii="仿宋" w:eastAsia="仿宋" w:hAnsi="仿宋" w:hint="eastAsia"/>
          <w:b w:val="0"/>
          <w:sz w:val="28"/>
          <w:szCs w:val="28"/>
        </w:rPr>
        <w:t>学位评定</w:t>
      </w:r>
      <w:r w:rsidRPr="00CF26A2">
        <w:rPr>
          <w:rStyle w:val="aa"/>
          <w:rFonts w:ascii="仿宋" w:eastAsia="仿宋" w:hAnsi="仿宋" w:hint="eastAsia"/>
          <w:b w:val="0"/>
          <w:sz w:val="28"/>
          <w:szCs w:val="28"/>
        </w:rPr>
        <w:t>分委会提出复议申请，分委会按复议程序在 30 日内将复议材料报校学位办，逾期不予受理。</w:t>
      </w:r>
    </w:p>
    <w:p w:rsidR="00BD07E8" w:rsidRDefault="001104A6" w:rsidP="00BD07E8">
      <w:pPr>
        <w:pStyle w:val="a9"/>
        <w:shd w:val="clear" w:color="auto" w:fill="FFFFFF"/>
        <w:spacing w:before="0" w:beforeAutospacing="0" w:after="0" w:afterAutospacing="0" w:line="324" w:lineRule="auto"/>
        <w:ind w:firstLineChars="200" w:firstLine="562"/>
        <w:rPr>
          <w:rStyle w:val="aa"/>
          <w:rFonts w:ascii="仿宋" w:eastAsia="仿宋" w:hAnsi="仿宋"/>
          <w:b w:val="0"/>
          <w:sz w:val="28"/>
          <w:szCs w:val="28"/>
        </w:rPr>
      </w:pPr>
      <w:r w:rsidRPr="001104A6">
        <w:rPr>
          <w:rStyle w:val="aa"/>
          <w:rFonts w:ascii="仿宋" w:eastAsia="仿宋" w:hAnsi="仿宋" w:hint="eastAsia"/>
          <w:sz w:val="28"/>
          <w:szCs w:val="28"/>
        </w:rPr>
        <w:t>第十</w:t>
      </w:r>
      <w:r w:rsidR="00BD07E8">
        <w:rPr>
          <w:rStyle w:val="aa"/>
          <w:rFonts w:ascii="仿宋" w:eastAsia="仿宋" w:hAnsi="仿宋" w:hint="eastAsia"/>
          <w:sz w:val="28"/>
          <w:szCs w:val="28"/>
        </w:rPr>
        <w:t>一</w:t>
      </w:r>
      <w:r w:rsidRPr="001104A6">
        <w:rPr>
          <w:rStyle w:val="aa"/>
          <w:rFonts w:ascii="仿宋" w:eastAsia="仿宋" w:hAnsi="仿宋" w:hint="eastAsia"/>
          <w:sz w:val="28"/>
          <w:szCs w:val="28"/>
        </w:rPr>
        <w:t>条</w:t>
      </w:r>
      <w:r>
        <w:rPr>
          <w:rStyle w:val="aa"/>
          <w:rFonts w:ascii="仿宋" w:eastAsia="仿宋" w:hAnsi="仿宋" w:hint="eastAsia"/>
          <w:b w:val="0"/>
          <w:sz w:val="28"/>
          <w:szCs w:val="28"/>
        </w:rPr>
        <w:t xml:space="preserve">  </w:t>
      </w:r>
      <w:r w:rsidR="00CF26A2">
        <w:rPr>
          <w:rStyle w:val="aa"/>
          <w:rFonts w:ascii="仿宋" w:eastAsia="仿宋" w:hAnsi="仿宋" w:hint="eastAsia"/>
          <w:b w:val="0"/>
          <w:sz w:val="28"/>
          <w:szCs w:val="28"/>
        </w:rPr>
        <w:t>博</w:t>
      </w:r>
      <w:r>
        <w:rPr>
          <w:rStyle w:val="aa"/>
          <w:rFonts w:ascii="仿宋" w:eastAsia="仿宋" w:hAnsi="仿宋" w:hint="eastAsia"/>
          <w:b w:val="0"/>
          <w:sz w:val="28"/>
          <w:szCs w:val="28"/>
        </w:rPr>
        <w:t>士</w:t>
      </w:r>
      <w:r w:rsidRPr="001104A6">
        <w:rPr>
          <w:rStyle w:val="aa"/>
          <w:rFonts w:ascii="仿宋" w:eastAsia="仿宋" w:hAnsi="仿宋" w:hint="eastAsia"/>
          <w:b w:val="0"/>
          <w:sz w:val="28"/>
          <w:szCs w:val="28"/>
        </w:rPr>
        <w:t>学位论文申请复议程序</w:t>
      </w:r>
    </w:p>
    <w:p w:rsidR="00BD07E8" w:rsidRDefault="00BD07E8" w:rsidP="00BD07E8">
      <w:pPr>
        <w:pStyle w:val="a9"/>
        <w:shd w:val="clear" w:color="auto" w:fill="FFFFFF"/>
        <w:spacing w:before="0" w:beforeAutospacing="0" w:after="0" w:afterAutospacing="0" w:line="324" w:lineRule="auto"/>
        <w:ind w:firstLineChars="200" w:firstLine="560"/>
        <w:rPr>
          <w:rStyle w:val="aa"/>
          <w:rFonts w:ascii="仿宋" w:eastAsia="仿宋" w:hAnsi="仿宋"/>
          <w:b w:val="0"/>
          <w:sz w:val="28"/>
          <w:szCs w:val="28"/>
        </w:rPr>
      </w:pPr>
      <w:r w:rsidRPr="00BD07E8">
        <w:rPr>
          <w:rStyle w:val="aa"/>
          <w:rFonts w:ascii="仿宋" w:eastAsia="仿宋" w:hAnsi="仿宋" w:hint="eastAsia"/>
          <w:b w:val="0"/>
          <w:sz w:val="28"/>
          <w:szCs w:val="28"/>
        </w:rPr>
        <w:t>（一）学位申请人导师提出申请，就学位论文质量和评阅意见做出说明，阐明复议理由并提交二级单位所在分委会。</w:t>
      </w:r>
    </w:p>
    <w:p w:rsidR="00BD07E8" w:rsidRDefault="00BD07E8" w:rsidP="00BD07E8">
      <w:pPr>
        <w:pStyle w:val="a9"/>
        <w:shd w:val="clear" w:color="auto" w:fill="FFFFFF"/>
        <w:spacing w:before="0" w:beforeAutospacing="0" w:after="0" w:afterAutospacing="0" w:line="324" w:lineRule="auto"/>
        <w:ind w:firstLineChars="200" w:firstLine="560"/>
        <w:rPr>
          <w:rStyle w:val="aa"/>
          <w:rFonts w:ascii="仿宋" w:eastAsia="仿宋" w:hAnsi="仿宋"/>
          <w:b w:val="0"/>
          <w:sz w:val="28"/>
          <w:szCs w:val="28"/>
        </w:rPr>
      </w:pPr>
      <w:r w:rsidRPr="00BD07E8">
        <w:rPr>
          <w:rStyle w:val="aa"/>
          <w:rFonts w:ascii="仿宋" w:eastAsia="仿宋" w:hAnsi="仿宋" w:hint="eastAsia"/>
          <w:b w:val="0"/>
          <w:sz w:val="28"/>
          <w:szCs w:val="28"/>
        </w:rPr>
        <w:t>（二）分委会收到复议申请后，委托学位申请人所在学科专业方向负责人指定 3 名专家对复议理由进行鉴定，将鉴定意见（需专家签名）报分委会审核。</w:t>
      </w:r>
    </w:p>
    <w:p w:rsidR="00BD07E8" w:rsidRDefault="00BD07E8" w:rsidP="00BD07E8">
      <w:pPr>
        <w:pStyle w:val="a9"/>
        <w:shd w:val="clear" w:color="auto" w:fill="FFFFFF"/>
        <w:spacing w:before="0" w:beforeAutospacing="0" w:after="0" w:afterAutospacing="0" w:line="324" w:lineRule="auto"/>
        <w:ind w:firstLineChars="200" w:firstLine="560"/>
        <w:rPr>
          <w:rStyle w:val="aa"/>
          <w:rFonts w:ascii="仿宋" w:eastAsia="仿宋" w:hAnsi="仿宋"/>
          <w:b w:val="0"/>
          <w:sz w:val="28"/>
          <w:szCs w:val="28"/>
        </w:rPr>
      </w:pPr>
      <w:r w:rsidRPr="00BD07E8">
        <w:rPr>
          <w:rStyle w:val="aa"/>
          <w:rFonts w:ascii="仿宋" w:eastAsia="仿宋" w:hAnsi="仿宋" w:hint="eastAsia"/>
          <w:b w:val="0"/>
          <w:sz w:val="28"/>
          <w:szCs w:val="28"/>
        </w:rPr>
        <w:t>（三）分委会结合教育部学位中心平台的专家评阅意见、导师申请复议意见及专业方向负责人指定专家鉴定意见进行审核，将审核意见报校学位办（主席签名，加盖公章）。</w:t>
      </w:r>
    </w:p>
    <w:p w:rsidR="00BD07E8" w:rsidRDefault="00BD07E8" w:rsidP="00BD07E8">
      <w:pPr>
        <w:pStyle w:val="a9"/>
        <w:shd w:val="clear" w:color="auto" w:fill="FFFFFF"/>
        <w:spacing w:before="0" w:beforeAutospacing="0" w:after="0" w:afterAutospacing="0" w:line="324" w:lineRule="auto"/>
        <w:ind w:firstLineChars="200" w:firstLine="560"/>
        <w:rPr>
          <w:rStyle w:val="aa"/>
          <w:rFonts w:ascii="仿宋" w:eastAsia="仿宋" w:hAnsi="仿宋"/>
          <w:b w:val="0"/>
          <w:sz w:val="28"/>
          <w:szCs w:val="28"/>
        </w:rPr>
      </w:pPr>
      <w:r w:rsidRPr="00BD07E8">
        <w:rPr>
          <w:rStyle w:val="aa"/>
          <w:rFonts w:ascii="仿宋" w:eastAsia="仿宋" w:hAnsi="仿宋" w:hint="eastAsia"/>
          <w:b w:val="0"/>
          <w:sz w:val="28"/>
          <w:szCs w:val="28"/>
        </w:rPr>
        <w:t>（四）校学位办审核后，报教育部学位中心追加 2 名专家进行复审。</w:t>
      </w:r>
    </w:p>
    <w:p w:rsidR="00C201E6" w:rsidRDefault="00C201E6" w:rsidP="00BD07E8">
      <w:pPr>
        <w:pStyle w:val="a9"/>
        <w:shd w:val="clear" w:color="auto" w:fill="FFFFFF"/>
        <w:spacing w:before="0" w:beforeAutospacing="0" w:after="0" w:afterAutospacing="0" w:line="324" w:lineRule="auto"/>
        <w:ind w:firstLineChars="200" w:firstLine="562"/>
        <w:rPr>
          <w:rStyle w:val="aa"/>
          <w:rFonts w:ascii="仿宋" w:eastAsia="仿宋" w:hAnsi="仿宋"/>
          <w:b w:val="0"/>
          <w:sz w:val="28"/>
          <w:szCs w:val="28"/>
        </w:rPr>
      </w:pPr>
      <w:r w:rsidRPr="00063B9F">
        <w:rPr>
          <w:rStyle w:val="aa"/>
          <w:rFonts w:ascii="仿宋" w:eastAsia="仿宋" w:hAnsi="仿宋" w:hint="eastAsia"/>
          <w:sz w:val="28"/>
          <w:szCs w:val="28"/>
        </w:rPr>
        <w:t>第十</w:t>
      </w:r>
      <w:r w:rsidR="00BD07E8">
        <w:rPr>
          <w:rStyle w:val="aa"/>
          <w:rFonts w:ascii="仿宋" w:eastAsia="仿宋" w:hAnsi="仿宋" w:hint="eastAsia"/>
          <w:sz w:val="28"/>
          <w:szCs w:val="28"/>
        </w:rPr>
        <w:t>二</w:t>
      </w:r>
      <w:r w:rsidRPr="00063B9F">
        <w:rPr>
          <w:rStyle w:val="aa"/>
          <w:rFonts w:ascii="仿宋" w:eastAsia="仿宋" w:hAnsi="仿宋" w:hint="eastAsia"/>
          <w:sz w:val="28"/>
          <w:szCs w:val="28"/>
        </w:rPr>
        <w:t>条</w:t>
      </w:r>
      <w:r w:rsidR="00561AB6">
        <w:rPr>
          <w:rStyle w:val="aa"/>
          <w:rFonts w:ascii="仿宋" w:eastAsia="仿宋" w:hAnsi="仿宋" w:hint="eastAsia"/>
          <w:b w:val="0"/>
          <w:sz w:val="28"/>
          <w:szCs w:val="28"/>
        </w:rPr>
        <w:t xml:space="preserve">  </w:t>
      </w:r>
      <w:r w:rsidR="00BD07E8" w:rsidRPr="00BD07E8">
        <w:rPr>
          <w:rStyle w:val="aa"/>
          <w:rFonts w:ascii="仿宋" w:eastAsia="仿宋" w:hAnsi="仿宋" w:hint="eastAsia"/>
          <w:b w:val="0"/>
          <w:sz w:val="28"/>
          <w:szCs w:val="28"/>
        </w:rPr>
        <w:t>复议追加评阅意见须均为 B（含）以上结论方可申请答辩。如复议专家评阅意见有 C（含）以下结论，则本次复议申请无效，且复议追加评阅意见累计记入当次学位论文专家评审结论中，专家评阅意见赋分进行累加后按本办法第</w:t>
      </w:r>
      <w:r w:rsidR="00FD1C4E">
        <w:rPr>
          <w:rStyle w:val="aa"/>
          <w:rFonts w:ascii="仿宋" w:eastAsia="仿宋" w:hAnsi="仿宋" w:hint="eastAsia"/>
          <w:b w:val="0"/>
          <w:sz w:val="28"/>
          <w:szCs w:val="28"/>
        </w:rPr>
        <w:t>九</w:t>
      </w:r>
      <w:r w:rsidR="00BD07E8" w:rsidRPr="00BD07E8">
        <w:rPr>
          <w:rStyle w:val="aa"/>
          <w:rFonts w:ascii="仿宋" w:eastAsia="仿宋" w:hAnsi="仿宋" w:hint="eastAsia"/>
          <w:b w:val="0"/>
          <w:sz w:val="28"/>
          <w:szCs w:val="28"/>
        </w:rPr>
        <w:t>条处理。</w:t>
      </w:r>
    </w:p>
    <w:p w:rsidR="00AC1906" w:rsidRDefault="00063B9F" w:rsidP="00AC1906">
      <w:pPr>
        <w:pStyle w:val="a9"/>
        <w:shd w:val="clear" w:color="auto" w:fill="FFFFFF"/>
        <w:spacing w:before="0" w:beforeAutospacing="0" w:after="0" w:afterAutospacing="0" w:line="324" w:lineRule="auto"/>
        <w:ind w:firstLineChars="200" w:firstLine="562"/>
        <w:rPr>
          <w:rStyle w:val="aa"/>
          <w:rFonts w:ascii="仿宋" w:eastAsia="仿宋" w:hAnsi="仿宋"/>
          <w:b w:val="0"/>
          <w:sz w:val="28"/>
          <w:szCs w:val="28"/>
        </w:rPr>
      </w:pPr>
      <w:r w:rsidRPr="00063B9F">
        <w:rPr>
          <w:rStyle w:val="aa"/>
          <w:rFonts w:ascii="仿宋" w:eastAsia="仿宋" w:hAnsi="仿宋" w:hint="eastAsia"/>
          <w:sz w:val="28"/>
          <w:szCs w:val="28"/>
        </w:rPr>
        <w:t>第十</w:t>
      </w:r>
      <w:r w:rsidR="00BD07E8">
        <w:rPr>
          <w:rStyle w:val="aa"/>
          <w:rFonts w:ascii="仿宋" w:eastAsia="仿宋" w:hAnsi="仿宋" w:hint="eastAsia"/>
          <w:sz w:val="28"/>
          <w:szCs w:val="28"/>
        </w:rPr>
        <w:t>三</w:t>
      </w:r>
      <w:r w:rsidRPr="00063B9F">
        <w:rPr>
          <w:rStyle w:val="aa"/>
          <w:rFonts w:ascii="仿宋" w:eastAsia="仿宋" w:hAnsi="仿宋" w:hint="eastAsia"/>
          <w:sz w:val="28"/>
          <w:szCs w:val="28"/>
        </w:rPr>
        <w:t>条</w:t>
      </w:r>
      <w:r w:rsidR="00022C32">
        <w:rPr>
          <w:rStyle w:val="aa"/>
          <w:rFonts w:ascii="仿宋" w:eastAsia="仿宋" w:hAnsi="仿宋" w:hint="eastAsia"/>
          <w:b w:val="0"/>
          <w:sz w:val="28"/>
          <w:szCs w:val="28"/>
        </w:rPr>
        <w:t xml:space="preserve">  </w:t>
      </w:r>
      <w:r w:rsidRPr="00063B9F">
        <w:rPr>
          <w:rStyle w:val="aa"/>
          <w:rFonts w:ascii="仿宋" w:eastAsia="仿宋" w:hAnsi="仿宋" w:hint="eastAsia"/>
          <w:b w:val="0"/>
          <w:sz w:val="28"/>
          <w:szCs w:val="28"/>
        </w:rPr>
        <w:t>重新送审论文申请程序及专家评阅意见的处理</w:t>
      </w:r>
    </w:p>
    <w:p w:rsidR="00AC1906" w:rsidRPr="00AC1906" w:rsidRDefault="00AC1906" w:rsidP="00AC1906">
      <w:pPr>
        <w:pStyle w:val="a9"/>
        <w:shd w:val="clear" w:color="auto" w:fill="FFFFFF"/>
        <w:spacing w:before="0" w:beforeAutospacing="0" w:after="0" w:afterAutospacing="0" w:line="324" w:lineRule="auto"/>
        <w:ind w:firstLineChars="200" w:firstLine="560"/>
        <w:rPr>
          <w:rStyle w:val="aa"/>
          <w:rFonts w:ascii="仿宋" w:eastAsia="仿宋" w:hAnsi="仿宋"/>
          <w:b w:val="0"/>
          <w:sz w:val="28"/>
          <w:szCs w:val="28"/>
        </w:rPr>
      </w:pPr>
      <w:r w:rsidRPr="00AC1906">
        <w:rPr>
          <w:rStyle w:val="aa"/>
          <w:rFonts w:ascii="仿宋" w:eastAsia="仿宋" w:hAnsi="仿宋" w:hint="eastAsia"/>
          <w:b w:val="0"/>
          <w:sz w:val="28"/>
          <w:szCs w:val="28"/>
        </w:rPr>
        <w:t>申请人须对论文存在的问题作出详细说明，在指导教师指导下，按照专家意见认真修改论文，填写《研究生学位论文修改报告书》及《中南大学研究生学位论文重审申请表》</w:t>
      </w:r>
      <w:r w:rsidR="000825E6">
        <w:rPr>
          <w:rStyle w:val="aa"/>
          <w:rFonts w:ascii="仿宋" w:eastAsia="仿宋" w:hAnsi="仿宋" w:hint="eastAsia"/>
          <w:b w:val="0"/>
          <w:sz w:val="28"/>
          <w:szCs w:val="28"/>
        </w:rPr>
        <w:t>（见附件4）</w:t>
      </w:r>
      <w:r w:rsidRPr="00AC1906">
        <w:rPr>
          <w:rStyle w:val="aa"/>
          <w:rFonts w:ascii="仿宋" w:eastAsia="仿宋" w:hAnsi="仿宋" w:hint="eastAsia"/>
          <w:b w:val="0"/>
          <w:sz w:val="28"/>
          <w:szCs w:val="28"/>
        </w:rPr>
        <w:t>，经指导教师审核同意、分委会审定，方可进行论文重新送审。重新送审论文的当次专家评阅意见根据本办法第</w:t>
      </w:r>
      <w:r>
        <w:rPr>
          <w:rStyle w:val="aa"/>
          <w:rFonts w:ascii="仿宋" w:eastAsia="仿宋" w:hAnsi="仿宋" w:hint="eastAsia"/>
          <w:b w:val="0"/>
          <w:sz w:val="28"/>
          <w:szCs w:val="28"/>
        </w:rPr>
        <w:t>九</w:t>
      </w:r>
      <w:r w:rsidRPr="00AC1906">
        <w:rPr>
          <w:rStyle w:val="aa"/>
          <w:rFonts w:ascii="仿宋" w:eastAsia="仿宋" w:hAnsi="仿宋" w:hint="eastAsia"/>
          <w:b w:val="0"/>
          <w:sz w:val="28"/>
          <w:szCs w:val="28"/>
        </w:rPr>
        <w:t>条进行赋分，如当次无负分或赋分为-1 分时，则直接按本办法第</w:t>
      </w:r>
      <w:r>
        <w:rPr>
          <w:rStyle w:val="aa"/>
          <w:rFonts w:ascii="仿宋" w:eastAsia="仿宋" w:hAnsi="仿宋" w:hint="eastAsia"/>
          <w:b w:val="0"/>
          <w:sz w:val="28"/>
          <w:szCs w:val="28"/>
        </w:rPr>
        <w:t>九</w:t>
      </w:r>
      <w:r w:rsidRPr="00AC1906">
        <w:rPr>
          <w:rStyle w:val="aa"/>
          <w:rFonts w:ascii="仿宋" w:eastAsia="仿宋" w:hAnsi="仿宋" w:hint="eastAsia"/>
          <w:b w:val="0"/>
          <w:sz w:val="28"/>
          <w:szCs w:val="28"/>
        </w:rPr>
        <w:t>条进行处理；如当次赋分为-2 分及以下，则先将历次专家评阅意见赋分进行累加后，再按本办法第</w:t>
      </w:r>
      <w:r>
        <w:rPr>
          <w:rStyle w:val="aa"/>
          <w:rFonts w:ascii="仿宋" w:eastAsia="仿宋" w:hAnsi="仿宋" w:hint="eastAsia"/>
          <w:b w:val="0"/>
          <w:sz w:val="28"/>
          <w:szCs w:val="28"/>
        </w:rPr>
        <w:t>九</w:t>
      </w:r>
      <w:r w:rsidRPr="00AC1906">
        <w:rPr>
          <w:rStyle w:val="aa"/>
          <w:rFonts w:ascii="仿宋" w:eastAsia="仿宋" w:hAnsi="仿宋" w:hint="eastAsia"/>
          <w:b w:val="0"/>
          <w:sz w:val="28"/>
          <w:szCs w:val="28"/>
        </w:rPr>
        <w:t>条进行处理。</w:t>
      </w:r>
    </w:p>
    <w:p w:rsidR="00063B9F" w:rsidRPr="00C201E6" w:rsidRDefault="00AC1906" w:rsidP="00AC1906">
      <w:pPr>
        <w:pStyle w:val="a9"/>
        <w:shd w:val="clear" w:color="auto" w:fill="FFFFFF"/>
        <w:spacing w:before="0" w:beforeAutospacing="0" w:after="0" w:afterAutospacing="0" w:line="324" w:lineRule="auto"/>
        <w:ind w:firstLineChars="200" w:firstLine="560"/>
        <w:rPr>
          <w:rStyle w:val="aa"/>
          <w:rFonts w:ascii="仿宋" w:eastAsia="仿宋" w:hAnsi="仿宋"/>
          <w:b w:val="0"/>
          <w:sz w:val="28"/>
          <w:szCs w:val="28"/>
        </w:rPr>
      </w:pPr>
      <w:r w:rsidRPr="00AC1906">
        <w:rPr>
          <w:rStyle w:val="aa"/>
          <w:rFonts w:ascii="仿宋" w:eastAsia="仿宋" w:hAnsi="仿宋" w:hint="eastAsia"/>
          <w:b w:val="0"/>
          <w:sz w:val="28"/>
          <w:szCs w:val="28"/>
        </w:rPr>
        <w:t>申请人学位论文重新送审工作限定在最长学习年限内。</w:t>
      </w:r>
    </w:p>
    <w:p w:rsidR="00E707CD" w:rsidRDefault="00D9013D" w:rsidP="00E707CD">
      <w:pPr>
        <w:ind w:firstLineChars="200" w:firstLine="562"/>
        <w:rPr>
          <w:rStyle w:val="aa"/>
          <w:rFonts w:ascii="仿宋" w:eastAsia="仿宋" w:hAnsi="仿宋" w:cs="宋体"/>
          <w:b w:val="0"/>
          <w:kern w:val="0"/>
          <w:sz w:val="28"/>
          <w:szCs w:val="28"/>
        </w:rPr>
      </w:pPr>
      <w:r w:rsidRPr="00EF70AD">
        <w:rPr>
          <w:rStyle w:val="aa"/>
          <w:rFonts w:ascii="仿宋" w:eastAsia="仿宋" w:hAnsi="仿宋" w:cs="宋体" w:hint="eastAsia"/>
          <w:kern w:val="0"/>
          <w:sz w:val="28"/>
          <w:szCs w:val="28"/>
        </w:rPr>
        <w:t>第十</w:t>
      </w:r>
      <w:r w:rsidR="00E707CD">
        <w:rPr>
          <w:rStyle w:val="aa"/>
          <w:rFonts w:ascii="仿宋" w:eastAsia="仿宋" w:hAnsi="仿宋" w:cs="宋体" w:hint="eastAsia"/>
          <w:kern w:val="0"/>
          <w:sz w:val="28"/>
          <w:szCs w:val="28"/>
        </w:rPr>
        <w:t>四</w:t>
      </w:r>
      <w:r w:rsidRPr="00EF70AD">
        <w:rPr>
          <w:rStyle w:val="aa"/>
          <w:rFonts w:ascii="仿宋" w:eastAsia="仿宋" w:hAnsi="仿宋" w:cs="宋体" w:hint="eastAsia"/>
          <w:kern w:val="0"/>
          <w:sz w:val="28"/>
          <w:szCs w:val="28"/>
        </w:rPr>
        <w:t>条</w:t>
      </w:r>
      <w:r w:rsidR="00E707CD">
        <w:rPr>
          <w:rStyle w:val="aa"/>
          <w:rFonts w:ascii="仿宋" w:eastAsia="仿宋" w:hAnsi="仿宋" w:cs="宋体" w:hint="eastAsia"/>
          <w:b w:val="0"/>
          <w:kern w:val="0"/>
          <w:sz w:val="28"/>
          <w:szCs w:val="28"/>
        </w:rPr>
        <w:t xml:space="preserve">  </w:t>
      </w:r>
      <w:r w:rsidR="00E707CD" w:rsidRPr="00E707CD">
        <w:rPr>
          <w:rStyle w:val="aa"/>
          <w:rFonts w:ascii="仿宋" w:eastAsia="仿宋" w:hAnsi="仿宋" w:cs="宋体" w:hint="eastAsia"/>
          <w:b w:val="0"/>
          <w:kern w:val="0"/>
          <w:sz w:val="28"/>
          <w:szCs w:val="28"/>
        </w:rPr>
        <w:t>博士学位论文评审结果出现下列情况之一的，从下一年度开始暂停导师</w:t>
      </w:r>
      <w:r w:rsidR="00FC4728">
        <w:rPr>
          <w:rStyle w:val="aa"/>
          <w:rFonts w:ascii="仿宋" w:eastAsia="仿宋" w:hAnsi="仿宋" w:cs="宋体" w:hint="eastAsia"/>
          <w:b w:val="0"/>
          <w:kern w:val="0"/>
          <w:sz w:val="28"/>
          <w:szCs w:val="28"/>
        </w:rPr>
        <w:t>1</w:t>
      </w:r>
      <w:r w:rsidR="00E707CD" w:rsidRPr="00E707CD">
        <w:rPr>
          <w:rStyle w:val="aa"/>
          <w:rFonts w:ascii="仿宋" w:eastAsia="仿宋" w:hAnsi="仿宋" w:cs="宋体" w:hint="eastAsia"/>
          <w:b w:val="0"/>
          <w:kern w:val="0"/>
          <w:sz w:val="28"/>
          <w:szCs w:val="28"/>
        </w:rPr>
        <w:t>年博士生招生资格：</w:t>
      </w:r>
    </w:p>
    <w:p w:rsidR="00E707CD" w:rsidRDefault="00E707CD" w:rsidP="00E707CD">
      <w:pPr>
        <w:ind w:firstLineChars="200" w:firstLine="560"/>
        <w:rPr>
          <w:rStyle w:val="aa"/>
          <w:rFonts w:ascii="仿宋" w:eastAsia="仿宋" w:hAnsi="仿宋" w:cs="宋体"/>
          <w:b w:val="0"/>
          <w:kern w:val="0"/>
          <w:sz w:val="28"/>
          <w:szCs w:val="28"/>
        </w:rPr>
      </w:pPr>
      <w:r w:rsidRPr="00E707CD">
        <w:rPr>
          <w:rStyle w:val="aa"/>
          <w:rFonts w:ascii="仿宋" w:eastAsia="仿宋" w:hAnsi="仿宋" w:cs="宋体" w:hint="eastAsia"/>
          <w:b w:val="0"/>
          <w:kern w:val="0"/>
          <w:sz w:val="28"/>
          <w:szCs w:val="28"/>
        </w:rPr>
        <w:t>（一）1 篇博士学位论文首次送审，当次累计专家评阅意见赋分为-6 分及以下；</w:t>
      </w:r>
    </w:p>
    <w:p w:rsidR="00E707CD" w:rsidRDefault="00E707CD" w:rsidP="00E707CD">
      <w:pPr>
        <w:ind w:firstLineChars="200" w:firstLine="560"/>
        <w:rPr>
          <w:rStyle w:val="aa"/>
          <w:rFonts w:ascii="仿宋" w:eastAsia="仿宋" w:hAnsi="仿宋" w:cs="宋体"/>
          <w:b w:val="0"/>
          <w:kern w:val="0"/>
          <w:sz w:val="28"/>
          <w:szCs w:val="28"/>
        </w:rPr>
      </w:pPr>
      <w:r w:rsidRPr="00E707CD">
        <w:rPr>
          <w:rStyle w:val="aa"/>
          <w:rFonts w:ascii="仿宋" w:eastAsia="仿宋" w:hAnsi="仿宋" w:cs="宋体" w:hint="eastAsia"/>
          <w:b w:val="0"/>
          <w:kern w:val="0"/>
          <w:sz w:val="28"/>
          <w:szCs w:val="28"/>
        </w:rPr>
        <w:t>（二）1 篇博士学位论文第二次送审，当次累计专家评阅意见赋分为-4 分及以下；</w:t>
      </w:r>
    </w:p>
    <w:p w:rsidR="00E707CD" w:rsidRDefault="00E707CD" w:rsidP="00E707CD">
      <w:pPr>
        <w:ind w:firstLineChars="200" w:firstLine="560"/>
        <w:rPr>
          <w:rStyle w:val="aa"/>
          <w:rFonts w:ascii="仿宋" w:eastAsia="仿宋" w:hAnsi="仿宋" w:cs="宋体"/>
          <w:b w:val="0"/>
          <w:kern w:val="0"/>
          <w:sz w:val="28"/>
          <w:szCs w:val="28"/>
        </w:rPr>
      </w:pPr>
      <w:r w:rsidRPr="00E707CD">
        <w:rPr>
          <w:rStyle w:val="aa"/>
          <w:rFonts w:ascii="仿宋" w:eastAsia="仿宋" w:hAnsi="仿宋" w:cs="宋体" w:hint="eastAsia"/>
          <w:b w:val="0"/>
          <w:kern w:val="0"/>
          <w:sz w:val="28"/>
          <w:szCs w:val="28"/>
        </w:rPr>
        <w:t>（三）1 篇博士学位论文第三次及以上送审，当次累计专家评阅意见赋分为-3 分及以下；</w:t>
      </w:r>
    </w:p>
    <w:p w:rsidR="00E707CD" w:rsidRPr="00E707CD" w:rsidRDefault="00E707CD" w:rsidP="00E707CD">
      <w:pPr>
        <w:ind w:firstLineChars="200" w:firstLine="560"/>
        <w:rPr>
          <w:rStyle w:val="aa"/>
          <w:rFonts w:ascii="仿宋" w:eastAsia="仿宋" w:hAnsi="仿宋" w:cs="宋体"/>
          <w:b w:val="0"/>
          <w:kern w:val="0"/>
          <w:sz w:val="28"/>
          <w:szCs w:val="28"/>
        </w:rPr>
      </w:pPr>
      <w:r w:rsidRPr="00E707CD">
        <w:rPr>
          <w:rStyle w:val="aa"/>
          <w:rFonts w:ascii="仿宋" w:eastAsia="仿宋" w:hAnsi="仿宋" w:cs="宋体" w:hint="eastAsia"/>
          <w:b w:val="0"/>
          <w:kern w:val="0"/>
          <w:sz w:val="28"/>
          <w:szCs w:val="28"/>
        </w:rPr>
        <w:t>（四）同 1 篇博士学位论文送审，累计的专家评阅意见赋分为-7 分及以下；</w:t>
      </w:r>
    </w:p>
    <w:p w:rsidR="008C16D5" w:rsidRPr="008C16D5" w:rsidRDefault="00E707CD" w:rsidP="00E707CD">
      <w:pPr>
        <w:ind w:firstLineChars="200" w:firstLine="560"/>
        <w:rPr>
          <w:rStyle w:val="aa"/>
          <w:rFonts w:ascii="仿宋" w:eastAsia="仿宋" w:hAnsi="仿宋" w:cs="宋体"/>
          <w:b w:val="0"/>
          <w:kern w:val="0"/>
          <w:sz w:val="28"/>
          <w:szCs w:val="28"/>
        </w:rPr>
      </w:pPr>
      <w:r w:rsidRPr="00E707CD">
        <w:rPr>
          <w:rStyle w:val="aa"/>
          <w:rFonts w:ascii="仿宋" w:eastAsia="仿宋" w:hAnsi="仿宋" w:cs="宋体" w:hint="eastAsia"/>
          <w:b w:val="0"/>
          <w:kern w:val="0"/>
          <w:sz w:val="28"/>
          <w:szCs w:val="28"/>
        </w:rPr>
        <w:t>（五）一学年内，同 1 名导师指导的所有博士学位论文送审，累计的专家评阅意见赋分为-8 分及以下。</w:t>
      </w:r>
    </w:p>
    <w:p w:rsidR="00D9013D" w:rsidRPr="00D9013D" w:rsidRDefault="00D9013D" w:rsidP="004C7FEA">
      <w:pPr>
        <w:ind w:firstLineChars="200" w:firstLine="562"/>
        <w:rPr>
          <w:rStyle w:val="aa"/>
          <w:rFonts w:ascii="仿宋" w:eastAsia="仿宋" w:hAnsi="仿宋" w:cs="宋体"/>
          <w:b w:val="0"/>
          <w:kern w:val="0"/>
          <w:sz w:val="28"/>
          <w:szCs w:val="28"/>
        </w:rPr>
      </w:pPr>
      <w:r w:rsidRPr="004C7FEA">
        <w:rPr>
          <w:rStyle w:val="aa"/>
          <w:rFonts w:ascii="仿宋" w:eastAsia="仿宋" w:hAnsi="仿宋" w:cs="宋体" w:hint="eastAsia"/>
          <w:kern w:val="0"/>
          <w:sz w:val="28"/>
          <w:szCs w:val="28"/>
        </w:rPr>
        <w:t>第</w:t>
      </w:r>
      <w:r w:rsidR="004C7FEA" w:rsidRPr="004C7FEA">
        <w:rPr>
          <w:rStyle w:val="aa"/>
          <w:rFonts w:ascii="仿宋" w:eastAsia="仿宋" w:hAnsi="仿宋" w:cs="宋体" w:hint="eastAsia"/>
          <w:kern w:val="0"/>
          <w:sz w:val="28"/>
          <w:szCs w:val="28"/>
        </w:rPr>
        <w:t>十</w:t>
      </w:r>
      <w:r w:rsidR="00270E27">
        <w:rPr>
          <w:rStyle w:val="aa"/>
          <w:rFonts w:ascii="仿宋" w:eastAsia="仿宋" w:hAnsi="仿宋" w:cs="宋体" w:hint="eastAsia"/>
          <w:kern w:val="0"/>
          <w:sz w:val="28"/>
          <w:szCs w:val="28"/>
        </w:rPr>
        <w:t>五</w:t>
      </w:r>
      <w:r w:rsidRPr="004C7FEA">
        <w:rPr>
          <w:rStyle w:val="aa"/>
          <w:rFonts w:ascii="仿宋" w:eastAsia="仿宋" w:hAnsi="仿宋" w:cs="宋体" w:hint="eastAsia"/>
          <w:kern w:val="0"/>
          <w:sz w:val="28"/>
          <w:szCs w:val="28"/>
        </w:rPr>
        <w:t>条</w:t>
      </w:r>
      <w:r w:rsidR="004C7FEA">
        <w:rPr>
          <w:rStyle w:val="aa"/>
          <w:rFonts w:ascii="仿宋" w:eastAsia="仿宋" w:hAnsi="仿宋" w:cs="宋体" w:hint="eastAsia"/>
          <w:b w:val="0"/>
          <w:kern w:val="0"/>
          <w:sz w:val="28"/>
          <w:szCs w:val="28"/>
        </w:rPr>
        <w:t xml:space="preserve"> </w:t>
      </w:r>
      <w:r w:rsidRPr="00D9013D">
        <w:rPr>
          <w:rStyle w:val="aa"/>
          <w:rFonts w:ascii="仿宋" w:eastAsia="仿宋" w:hAnsi="仿宋" w:cs="宋体" w:hint="eastAsia"/>
          <w:b w:val="0"/>
          <w:kern w:val="0"/>
          <w:sz w:val="28"/>
          <w:szCs w:val="28"/>
        </w:rPr>
        <w:t>对各级抽检存在问题学位论文的导师，在今后 3 年内指导的研究生，在论文正常送审份数的基础上再加送</w:t>
      </w:r>
      <w:r w:rsidR="004C7FEA">
        <w:rPr>
          <w:rStyle w:val="aa"/>
          <w:rFonts w:ascii="仿宋" w:eastAsia="仿宋" w:hAnsi="仿宋" w:cs="宋体" w:hint="eastAsia"/>
          <w:b w:val="0"/>
          <w:kern w:val="0"/>
          <w:sz w:val="28"/>
          <w:szCs w:val="28"/>
        </w:rPr>
        <w:t>2</w:t>
      </w:r>
      <w:r w:rsidRPr="00D9013D">
        <w:rPr>
          <w:rStyle w:val="aa"/>
          <w:rFonts w:ascii="仿宋" w:eastAsia="仿宋" w:hAnsi="仿宋" w:cs="宋体" w:hint="eastAsia"/>
          <w:b w:val="0"/>
          <w:kern w:val="0"/>
          <w:sz w:val="28"/>
          <w:szCs w:val="28"/>
        </w:rPr>
        <w:t>份。对已退休导师指导的超年限研究生，在论文正常送审份数的基础上再加送 2 份。专家评阅意见按本办法第</w:t>
      </w:r>
      <w:r w:rsidR="00270E27">
        <w:rPr>
          <w:rStyle w:val="aa"/>
          <w:rFonts w:ascii="仿宋" w:eastAsia="仿宋" w:hAnsi="仿宋" w:cs="宋体" w:hint="eastAsia"/>
          <w:b w:val="0"/>
          <w:kern w:val="0"/>
          <w:sz w:val="28"/>
          <w:szCs w:val="28"/>
        </w:rPr>
        <w:t>九</w:t>
      </w:r>
      <w:r w:rsidRPr="00D9013D">
        <w:rPr>
          <w:rStyle w:val="aa"/>
          <w:rFonts w:ascii="仿宋" w:eastAsia="仿宋" w:hAnsi="仿宋" w:cs="宋体" w:hint="eastAsia"/>
          <w:b w:val="0"/>
          <w:kern w:val="0"/>
          <w:sz w:val="28"/>
          <w:szCs w:val="28"/>
        </w:rPr>
        <w:t>条处理。</w:t>
      </w:r>
    </w:p>
    <w:p w:rsidR="00D20170" w:rsidRDefault="00D9013D" w:rsidP="00D20170">
      <w:pPr>
        <w:ind w:firstLineChars="200" w:firstLine="562"/>
        <w:rPr>
          <w:rStyle w:val="aa"/>
          <w:rFonts w:ascii="仿宋" w:eastAsia="仿宋" w:hAnsi="仿宋" w:cs="宋体"/>
          <w:b w:val="0"/>
          <w:kern w:val="0"/>
          <w:sz w:val="28"/>
          <w:szCs w:val="28"/>
        </w:rPr>
      </w:pPr>
      <w:r w:rsidRPr="004C7FEA">
        <w:rPr>
          <w:rStyle w:val="aa"/>
          <w:rFonts w:ascii="仿宋" w:eastAsia="仿宋" w:hAnsi="仿宋" w:cs="宋体" w:hint="eastAsia"/>
          <w:kern w:val="0"/>
          <w:sz w:val="28"/>
          <w:szCs w:val="28"/>
        </w:rPr>
        <w:t>第</w:t>
      </w:r>
      <w:r w:rsidR="004C7FEA" w:rsidRPr="004C7FEA">
        <w:rPr>
          <w:rStyle w:val="aa"/>
          <w:rFonts w:ascii="仿宋" w:eastAsia="仿宋" w:hAnsi="仿宋" w:cs="宋体" w:hint="eastAsia"/>
          <w:kern w:val="0"/>
          <w:sz w:val="28"/>
          <w:szCs w:val="28"/>
        </w:rPr>
        <w:t>十</w:t>
      </w:r>
      <w:r w:rsidR="00270E27">
        <w:rPr>
          <w:rStyle w:val="aa"/>
          <w:rFonts w:ascii="仿宋" w:eastAsia="仿宋" w:hAnsi="仿宋" w:cs="宋体" w:hint="eastAsia"/>
          <w:kern w:val="0"/>
          <w:sz w:val="28"/>
          <w:szCs w:val="28"/>
        </w:rPr>
        <w:t>六</w:t>
      </w:r>
      <w:r w:rsidRPr="004C7FEA">
        <w:rPr>
          <w:rStyle w:val="aa"/>
          <w:rFonts w:ascii="仿宋" w:eastAsia="仿宋" w:hAnsi="仿宋" w:cs="宋体" w:hint="eastAsia"/>
          <w:kern w:val="0"/>
          <w:sz w:val="28"/>
          <w:szCs w:val="28"/>
        </w:rPr>
        <w:t>条</w:t>
      </w:r>
      <w:r w:rsidR="004C7FEA">
        <w:rPr>
          <w:rStyle w:val="aa"/>
          <w:rFonts w:ascii="仿宋" w:eastAsia="仿宋" w:hAnsi="仿宋" w:cs="宋体" w:hint="eastAsia"/>
          <w:b w:val="0"/>
          <w:kern w:val="0"/>
          <w:sz w:val="28"/>
          <w:szCs w:val="28"/>
        </w:rPr>
        <w:t xml:space="preserve"> </w:t>
      </w:r>
      <w:r w:rsidRPr="00D9013D">
        <w:rPr>
          <w:rStyle w:val="aa"/>
          <w:rFonts w:ascii="仿宋" w:eastAsia="仿宋" w:hAnsi="仿宋" w:cs="宋体" w:hint="eastAsia"/>
          <w:b w:val="0"/>
          <w:kern w:val="0"/>
          <w:sz w:val="28"/>
          <w:szCs w:val="28"/>
        </w:rPr>
        <w:t>在学位论文评审中被明确指出存在学术违规行为的，按照学校有关规定进行核查处理。经查实存在严重学术违规行为者，取消申请人学位申请资格，并追究其导师责任。</w:t>
      </w:r>
    </w:p>
    <w:p w:rsidR="00D20170" w:rsidRPr="00D20170" w:rsidRDefault="00D20170" w:rsidP="00C0308C">
      <w:pPr>
        <w:ind w:firstLineChars="200" w:firstLine="562"/>
        <w:rPr>
          <w:rStyle w:val="aa"/>
          <w:rFonts w:ascii="仿宋" w:eastAsia="仿宋" w:hAnsi="仿宋"/>
          <w:b w:val="0"/>
          <w:sz w:val="28"/>
          <w:szCs w:val="28"/>
        </w:rPr>
      </w:pPr>
      <w:r w:rsidRPr="00C0308C">
        <w:rPr>
          <w:rStyle w:val="aa"/>
          <w:rFonts w:ascii="仿宋" w:eastAsia="仿宋" w:hAnsi="仿宋" w:hint="eastAsia"/>
          <w:sz w:val="28"/>
          <w:szCs w:val="28"/>
        </w:rPr>
        <w:t>第十</w:t>
      </w:r>
      <w:r w:rsidR="00270E27">
        <w:rPr>
          <w:rStyle w:val="aa"/>
          <w:rFonts w:ascii="仿宋" w:eastAsia="仿宋" w:hAnsi="仿宋" w:hint="eastAsia"/>
          <w:sz w:val="28"/>
          <w:szCs w:val="28"/>
        </w:rPr>
        <w:t>七</w:t>
      </w:r>
      <w:r w:rsidRPr="00C0308C">
        <w:rPr>
          <w:rStyle w:val="aa"/>
          <w:rFonts w:ascii="仿宋" w:eastAsia="仿宋" w:hAnsi="仿宋" w:hint="eastAsia"/>
          <w:sz w:val="28"/>
          <w:szCs w:val="28"/>
        </w:rPr>
        <w:t>条</w:t>
      </w:r>
      <w:r>
        <w:rPr>
          <w:rStyle w:val="aa"/>
          <w:rFonts w:ascii="仿宋" w:eastAsia="仿宋" w:hAnsi="仿宋" w:hint="eastAsia"/>
          <w:b w:val="0"/>
          <w:sz w:val="28"/>
          <w:szCs w:val="28"/>
        </w:rPr>
        <w:t xml:space="preserve"> </w:t>
      </w:r>
      <w:r w:rsidRPr="00D20170">
        <w:rPr>
          <w:rStyle w:val="aa"/>
          <w:rFonts w:ascii="仿宋" w:eastAsia="仿宋" w:hAnsi="仿宋" w:hint="eastAsia"/>
          <w:b w:val="0"/>
          <w:sz w:val="28"/>
          <w:szCs w:val="28"/>
        </w:rPr>
        <w:t>研究生（含同等学力人员）不得干扰学位论文评审工作的正常进行，如有违反，学校将严肃处理。</w:t>
      </w:r>
    </w:p>
    <w:p w:rsidR="00D20170" w:rsidRPr="00D20170" w:rsidRDefault="00D20170" w:rsidP="00C0308C">
      <w:pPr>
        <w:ind w:firstLineChars="200" w:firstLine="562"/>
        <w:rPr>
          <w:rStyle w:val="aa"/>
          <w:rFonts w:ascii="仿宋" w:eastAsia="仿宋" w:hAnsi="仿宋"/>
          <w:b w:val="0"/>
          <w:sz w:val="28"/>
          <w:szCs w:val="28"/>
        </w:rPr>
      </w:pPr>
      <w:r w:rsidRPr="00C0308C">
        <w:rPr>
          <w:rStyle w:val="aa"/>
          <w:rFonts w:ascii="仿宋" w:eastAsia="仿宋" w:hAnsi="仿宋" w:hint="eastAsia"/>
          <w:sz w:val="28"/>
          <w:szCs w:val="28"/>
        </w:rPr>
        <w:t>第十</w:t>
      </w:r>
      <w:r w:rsidR="00270E27">
        <w:rPr>
          <w:rStyle w:val="aa"/>
          <w:rFonts w:ascii="仿宋" w:eastAsia="仿宋" w:hAnsi="仿宋" w:hint="eastAsia"/>
          <w:sz w:val="28"/>
          <w:szCs w:val="28"/>
        </w:rPr>
        <w:t>八</w:t>
      </w:r>
      <w:r w:rsidRPr="00C0308C">
        <w:rPr>
          <w:rStyle w:val="aa"/>
          <w:rFonts w:ascii="仿宋" w:eastAsia="仿宋" w:hAnsi="仿宋" w:hint="eastAsia"/>
          <w:sz w:val="28"/>
          <w:szCs w:val="28"/>
        </w:rPr>
        <w:t>条</w:t>
      </w:r>
      <w:r>
        <w:rPr>
          <w:rStyle w:val="aa"/>
          <w:rFonts w:ascii="仿宋" w:eastAsia="仿宋" w:hAnsi="仿宋" w:hint="eastAsia"/>
          <w:b w:val="0"/>
          <w:sz w:val="28"/>
          <w:szCs w:val="28"/>
        </w:rPr>
        <w:t xml:space="preserve"> </w:t>
      </w:r>
      <w:r w:rsidR="007E2A5E">
        <w:rPr>
          <w:rStyle w:val="aa"/>
          <w:rFonts w:ascii="仿宋" w:eastAsia="仿宋" w:hAnsi="仿宋" w:hint="eastAsia"/>
          <w:b w:val="0"/>
          <w:sz w:val="28"/>
          <w:szCs w:val="28"/>
        </w:rPr>
        <w:t>硕士研究</w:t>
      </w:r>
      <w:r w:rsidRPr="00D20170">
        <w:rPr>
          <w:rStyle w:val="aa"/>
          <w:rFonts w:ascii="仿宋" w:eastAsia="仿宋" w:hAnsi="仿宋" w:hint="eastAsia"/>
          <w:b w:val="0"/>
          <w:sz w:val="28"/>
          <w:szCs w:val="28"/>
        </w:rPr>
        <w:t>生（含同等学力人员）须在学位论文送审结果录入研究生教育管理信息系统起</w:t>
      </w:r>
      <w:r w:rsidR="007E2A5E">
        <w:rPr>
          <w:rStyle w:val="aa"/>
          <w:rFonts w:ascii="仿宋" w:eastAsia="仿宋" w:hAnsi="仿宋" w:hint="eastAsia"/>
          <w:b w:val="0"/>
          <w:sz w:val="28"/>
          <w:szCs w:val="28"/>
        </w:rPr>
        <w:t>6个月</w:t>
      </w:r>
      <w:r w:rsidRPr="00D20170">
        <w:rPr>
          <w:rStyle w:val="aa"/>
          <w:rFonts w:ascii="仿宋" w:eastAsia="仿宋" w:hAnsi="仿宋" w:hint="eastAsia"/>
          <w:b w:val="0"/>
          <w:sz w:val="28"/>
          <w:szCs w:val="28"/>
        </w:rPr>
        <w:t>内完成学位论文答辩，超过</w:t>
      </w:r>
      <w:r w:rsidR="007E2A5E">
        <w:rPr>
          <w:rStyle w:val="aa"/>
          <w:rFonts w:ascii="仿宋" w:eastAsia="仿宋" w:hAnsi="仿宋" w:hint="eastAsia"/>
          <w:b w:val="0"/>
          <w:sz w:val="28"/>
          <w:szCs w:val="28"/>
        </w:rPr>
        <w:t>6个月</w:t>
      </w:r>
      <w:r w:rsidRPr="00D20170">
        <w:rPr>
          <w:rStyle w:val="aa"/>
          <w:rFonts w:ascii="仿宋" w:eastAsia="仿宋" w:hAnsi="仿宋" w:hint="eastAsia"/>
          <w:b w:val="0"/>
          <w:sz w:val="28"/>
          <w:szCs w:val="28"/>
        </w:rPr>
        <w:t>的，从学位论文预答辩流程开始，重新送审学位论文。</w:t>
      </w:r>
    </w:p>
    <w:p w:rsidR="00D20170" w:rsidRDefault="00D20170" w:rsidP="00C0308C">
      <w:pPr>
        <w:ind w:firstLineChars="200" w:firstLine="562"/>
        <w:rPr>
          <w:rStyle w:val="aa"/>
          <w:rFonts w:ascii="仿宋" w:eastAsia="仿宋" w:hAnsi="仿宋"/>
          <w:b w:val="0"/>
          <w:sz w:val="28"/>
          <w:szCs w:val="28"/>
        </w:rPr>
      </w:pPr>
      <w:r w:rsidRPr="00C0308C">
        <w:rPr>
          <w:rStyle w:val="aa"/>
          <w:rFonts w:ascii="仿宋" w:eastAsia="仿宋" w:hAnsi="仿宋" w:hint="eastAsia"/>
          <w:sz w:val="28"/>
          <w:szCs w:val="28"/>
        </w:rPr>
        <w:t>第十</w:t>
      </w:r>
      <w:r w:rsidR="00270E27">
        <w:rPr>
          <w:rStyle w:val="aa"/>
          <w:rFonts w:ascii="仿宋" w:eastAsia="仿宋" w:hAnsi="仿宋" w:hint="eastAsia"/>
          <w:sz w:val="28"/>
          <w:szCs w:val="28"/>
        </w:rPr>
        <w:t>九</w:t>
      </w:r>
      <w:r w:rsidRPr="00C0308C">
        <w:rPr>
          <w:rStyle w:val="aa"/>
          <w:rFonts w:ascii="仿宋" w:eastAsia="仿宋" w:hAnsi="仿宋" w:hint="eastAsia"/>
          <w:sz w:val="28"/>
          <w:szCs w:val="28"/>
        </w:rPr>
        <w:t>条</w:t>
      </w:r>
      <w:r>
        <w:rPr>
          <w:rStyle w:val="aa"/>
          <w:rFonts w:ascii="仿宋" w:eastAsia="仿宋" w:hAnsi="仿宋" w:hint="eastAsia"/>
          <w:b w:val="0"/>
          <w:sz w:val="28"/>
          <w:szCs w:val="28"/>
        </w:rPr>
        <w:t xml:space="preserve"> </w:t>
      </w:r>
      <w:r w:rsidRPr="00D20170">
        <w:rPr>
          <w:rStyle w:val="aa"/>
          <w:rFonts w:ascii="仿宋" w:eastAsia="仿宋" w:hAnsi="仿宋" w:hint="eastAsia"/>
          <w:b w:val="0"/>
          <w:sz w:val="28"/>
          <w:szCs w:val="28"/>
        </w:rPr>
        <w:t>本办法由</w:t>
      </w:r>
      <w:r>
        <w:rPr>
          <w:rStyle w:val="aa"/>
          <w:rFonts w:ascii="仿宋" w:eastAsia="仿宋" w:hAnsi="仿宋" w:hint="eastAsia"/>
          <w:b w:val="0"/>
          <w:sz w:val="28"/>
          <w:szCs w:val="28"/>
        </w:rPr>
        <w:t>湘雅公共卫生学院</w:t>
      </w:r>
      <w:r w:rsidRPr="00D20170">
        <w:rPr>
          <w:rStyle w:val="aa"/>
          <w:rFonts w:ascii="仿宋" w:eastAsia="仿宋" w:hAnsi="仿宋" w:hint="eastAsia"/>
          <w:b w:val="0"/>
          <w:sz w:val="28"/>
          <w:szCs w:val="28"/>
        </w:rPr>
        <w:t>负责日常解释。港澳台及外国留学研究生的学位论文评审可参照本办法执行。</w:t>
      </w:r>
    </w:p>
    <w:p w:rsidR="00D20170" w:rsidRDefault="00D20170" w:rsidP="00D20170">
      <w:pPr>
        <w:ind w:firstLineChars="200" w:firstLine="560"/>
        <w:rPr>
          <w:rStyle w:val="aa"/>
          <w:rFonts w:ascii="仿宋" w:eastAsia="仿宋" w:hAnsi="仿宋"/>
          <w:b w:val="0"/>
          <w:sz w:val="28"/>
          <w:szCs w:val="28"/>
        </w:rPr>
      </w:pPr>
    </w:p>
    <w:p w:rsidR="00157315" w:rsidRDefault="00157315" w:rsidP="00D20170">
      <w:pPr>
        <w:ind w:firstLineChars="200" w:firstLine="560"/>
        <w:rPr>
          <w:rStyle w:val="aa"/>
          <w:rFonts w:ascii="仿宋" w:eastAsia="仿宋" w:hAnsi="仿宋"/>
          <w:b w:val="0"/>
          <w:sz w:val="28"/>
          <w:szCs w:val="28"/>
        </w:rPr>
      </w:pPr>
    </w:p>
    <w:p w:rsidR="00157315" w:rsidRDefault="00157315" w:rsidP="00157315">
      <w:pPr>
        <w:ind w:firstLineChars="200" w:firstLine="560"/>
        <w:jc w:val="right"/>
        <w:rPr>
          <w:rStyle w:val="aa"/>
          <w:rFonts w:ascii="仿宋" w:eastAsia="仿宋" w:hAnsi="仿宋"/>
          <w:b w:val="0"/>
          <w:sz w:val="28"/>
          <w:szCs w:val="28"/>
        </w:rPr>
      </w:pPr>
      <w:r>
        <w:rPr>
          <w:rStyle w:val="aa"/>
          <w:rFonts w:ascii="仿宋" w:eastAsia="仿宋" w:hAnsi="仿宋" w:hint="eastAsia"/>
          <w:b w:val="0"/>
          <w:sz w:val="28"/>
          <w:szCs w:val="28"/>
        </w:rPr>
        <w:t>中南大学湘雅公共卫生学院</w:t>
      </w:r>
    </w:p>
    <w:p w:rsidR="00157315" w:rsidRDefault="00157315" w:rsidP="00157315">
      <w:pPr>
        <w:wordWrap w:val="0"/>
        <w:ind w:firstLineChars="200" w:firstLine="560"/>
        <w:jc w:val="right"/>
        <w:rPr>
          <w:rStyle w:val="aa"/>
          <w:rFonts w:ascii="仿宋" w:eastAsia="仿宋" w:hAnsi="仿宋"/>
          <w:b w:val="0"/>
          <w:sz w:val="28"/>
          <w:szCs w:val="28"/>
        </w:rPr>
      </w:pPr>
      <w:r>
        <w:rPr>
          <w:rStyle w:val="aa"/>
          <w:rFonts w:ascii="仿宋" w:eastAsia="仿宋" w:hAnsi="仿宋" w:hint="eastAsia"/>
          <w:b w:val="0"/>
          <w:sz w:val="28"/>
          <w:szCs w:val="28"/>
        </w:rPr>
        <w:t>2022年11月1</w:t>
      </w:r>
      <w:r w:rsidR="00E66DE7">
        <w:rPr>
          <w:rStyle w:val="aa"/>
          <w:rFonts w:ascii="仿宋" w:eastAsia="仿宋" w:hAnsi="仿宋" w:hint="eastAsia"/>
          <w:b w:val="0"/>
          <w:sz w:val="28"/>
          <w:szCs w:val="28"/>
        </w:rPr>
        <w:t>7</w:t>
      </w:r>
      <w:r>
        <w:rPr>
          <w:rStyle w:val="aa"/>
          <w:rFonts w:ascii="仿宋" w:eastAsia="仿宋" w:hAnsi="仿宋" w:hint="eastAsia"/>
          <w:b w:val="0"/>
          <w:sz w:val="28"/>
          <w:szCs w:val="28"/>
        </w:rPr>
        <w:t xml:space="preserve">日   </w:t>
      </w:r>
    </w:p>
    <w:p w:rsidR="0082411F" w:rsidRPr="00202AA1" w:rsidRDefault="0082411F" w:rsidP="00E66DE7">
      <w:pPr>
        <w:autoSpaceDE w:val="0"/>
        <w:autoSpaceDN w:val="0"/>
        <w:adjustRightInd w:val="0"/>
        <w:spacing w:beforeLines="50" w:line="400" w:lineRule="exact"/>
        <w:rPr>
          <w:rFonts w:ascii="楷体" w:eastAsia="楷体" w:hAnsi="楷体"/>
          <w:b/>
          <w:kern w:val="0"/>
          <w:sz w:val="28"/>
          <w:szCs w:val="28"/>
        </w:rPr>
      </w:pPr>
      <w:r w:rsidRPr="00202AA1">
        <w:rPr>
          <w:rFonts w:ascii="楷体" w:eastAsia="楷体" w:hAnsi="楷体"/>
          <w:b/>
          <w:kern w:val="0"/>
          <w:sz w:val="28"/>
          <w:szCs w:val="28"/>
        </w:rPr>
        <w:t>附件：</w:t>
      </w:r>
    </w:p>
    <w:p w:rsidR="0082411F" w:rsidRPr="00202AA1" w:rsidRDefault="0082411F" w:rsidP="0082411F">
      <w:pPr>
        <w:spacing w:line="400" w:lineRule="atLeast"/>
        <w:rPr>
          <w:rFonts w:ascii="楷体" w:eastAsia="楷体" w:hAnsi="楷体"/>
          <w:kern w:val="0"/>
          <w:sz w:val="28"/>
          <w:szCs w:val="28"/>
        </w:rPr>
      </w:pPr>
      <w:r w:rsidRPr="00202AA1">
        <w:rPr>
          <w:rFonts w:ascii="楷体" w:eastAsia="楷体" w:hAnsi="楷体"/>
          <w:kern w:val="0"/>
          <w:sz w:val="28"/>
          <w:szCs w:val="28"/>
        </w:rPr>
        <w:t>1.</w:t>
      </w:r>
      <w:r w:rsidRPr="00202AA1">
        <w:rPr>
          <w:rFonts w:ascii="楷体" w:eastAsia="楷体" w:hAnsi="楷体" w:hint="eastAsia"/>
          <w:kern w:val="0"/>
          <w:sz w:val="28"/>
          <w:szCs w:val="28"/>
        </w:rPr>
        <w:t xml:space="preserve"> </w:t>
      </w:r>
      <w:r w:rsidR="00E63C24" w:rsidRPr="00202AA1">
        <w:rPr>
          <w:rFonts w:ascii="楷体" w:eastAsia="楷体" w:hAnsi="楷体"/>
          <w:kern w:val="0"/>
          <w:sz w:val="28"/>
          <w:szCs w:val="28"/>
        </w:rPr>
        <w:t>中南大学研究生学位论文自评表</w:t>
      </w:r>
    </w:p>
    <w:p w:rsidR="0082411F" w:rsidRPr="00202AA1" w:rsidRDefault="0082411F" w:rsidP="0082411F">
      <w:pPr>
        <w:spacing w:line="400" w:lineRule="atLeast"/>
        <w:rPr>
          <w:rFonts w:ascii="楷体" w:eastAsia="楷体" w:hAnsi="楷体"/>
          <w:kern w:val="0"/>
          <w:sz w:val="28"/>
          <w:szCs w:val="28"/>
        </w:rPr>
      </w:pPr>
      <w:r w:rsidRPr="00202AA1">
        <w:rPr>
          <w:rFonts w:ascii="楷体" w:eastAsia="楷体" w:hAnsi="楷体"/>
          <w:kern w:val="0"/>
          <w:sz w:val="28"/>
          <w:szCs w:val="28"/>
        </w:rPr>
        <w:t>2.</w:t>
      </w:r>
      <w:r w:rsidRPr="00202AA1">
        <w:rPr>
          <w:rFonts w:ascii="楷体" w:eastAsia="楷体" w:hAnsi="楷体" w:hint="eastAsia"/>
          <w:kern w:val="0"/>
          <w:sz w:val="28"/>
          <w:szCs w:val="28"/>
        </w:rPr>
        <w:t xml:space="preserve"> </w:t>
      </w:r>
      <w:r w:rsidR="00E63C24" w:rsidRPr="00202AA1">
        <w:rPr>
          <w:rFonts w:ascii="楷体" w:eastAsia="楷体" w:hAnsi="楷体" w:hint="eastAsia"/>
          <w:kern w:val="0"/>
          <w:sz w:val="28"/>
          <w:szCs w:val="28"/>
        </w:rPr>
        <w:t>中南大学</w:t>
      </w:r>
      <w:r w:rsidR="00F961DD">
        <w:rPr>
          <w:rFonts w:ascii="楷体" w:eastAsia="楷体" w:hAnsi="楷体" w:hint="eastAsia"/>
          <w:kern w:val="0"/>
          <w:sz w:val="28"/>
          <w:szCs w:val="28"/>
        </w:rPr>
        <w:t>博士</w:t>
      </w:r>
      <w:r w:rsidR="00E63C24" w:rsidRPr="00202AA1">
        <w:rPr>
          <w:rFonts w:ascii="楷体" w:eastAsia="楷体" w:hAnsi="楷体" w:hint="eastAsia"/>
          <w:kern w:val="0"/>
          <w:sz w:val="28"/>
          <w:szCs w:val="28"/>
        </w:rPr>
        <w:t>学位论文评阅意见书</w:t>
      </w:r>
    </w:p>
    <w:p w:rsidR="0082411F" w:rsidRPr="00202AA1" w:rsidRDefault="00E63C24" w:rsidP="0082411F">
      <w:pPr>
        <w:spacing w:line="400" w:lineRule="atLeast"/>
        <w:rPr>
          <w:rFonts w:ascii="楷体" w:eastAsia="楷体" w:hAnsi="楷体"/>
          <w:kern w:val="0"/>
          <w:sz w:val="28"/>
          <w:szCs w:val="28"/>
        </w:rPr>
      </w:pPr>
      <w:r w:rsidRPr="00202AA1">
        <w:rPr>
          <w:rFonts w:ascii="楷体" w:eastAsia="楷体" w:hAnsi="楷体" w:hint="eastAsia"/>
          <w:kern w:val="0"/>
          <w:sz w:val="28"/>
          <w:szCs w:val="28"/>
        </w:rPr>
        <w:t>3.</w:t>
      </w:r>
      <w:r w:rsidR="001036F4">
        <w:rPr>
          <w:rFonts w:ascii="楷体" w:eastAsia="楷体" w:hAnsi="楷体" w:hint="eastAsia"/>
          <w:kern w:val="0"/>
          <w:sz w:val="28"/>
          <w:szCs w:val="28"/>
        </w:rPr>
        <w:t xml:space="preserve"> </w:t>
      </w:r>
      <w:r w:rsidR="0082411F" w:rsidRPr="00202AA1">
        <w:rPr>
          <w:rFonts w:ascii="楷体" w:eastAsia="楷体" w:hAnsi="楷体"/>
          <w:kern w:val="0"/>
          <w:sz w:val="28"/>
          <w:szCs w:val="28"/>
        </w:rPr>
        <w:t>中南大学研究生学位论文修改报告书</w:t>
      </w:r>
    </w:p>
    <w:p w:rsidR="00CD632F" w:rsidRDefault="001036F4" w:rsidP="00D91C49">
      <w:pPr>
        <w:spacing w:line="400" w:lineRule="atLeast"/>
        <w:rPr>
          <w:rFonts w:ascii="楷体" w:eastAsia="楷体" w:hAnsi="楷体"/>
          <w:kern w:val="0"/>
          <w:sz w:val="28"/>
          <w:szCs w:val="28"/>
        </w:rPr>
      </w:pPr>
      <w:r>
        <w:rPr>
          <w:rFonts w:ascii="楷体" w:eastAsia="楷体" w:hAnsi="楷体" w:hint="eastAsia"/>
          <w:kern w:val="0"/>
          <w:sz w:val="28"/>
          <w:szCs w:val="28"/>
        </w:rPr>
        <w:t>4</w:t>
      </w:r>
      <w:r w:rsidR="0082411F" w:rsidRPr="00202AA1">
        <w:rPr>
          <w:rFonts w:ascii="楷体" w:eastAsia="楷体" w:hAnsi="楷体"/>
          <w:kern w:val="0"/>
          <w:sz w:val="28"/>
          <w:szCs w:val="28"/>
        </w:rPr>
        <w:t>.</w:t>
      </w:r>
      <w:r w:rsidR="0082411F" w:rsidRPr="00202AA1">
        <w:rPr>
          <w:rFonts w:ascii="楷体" w:eastAsia="楷体" w:hAnsi="楷体" w:hint="eastAsia"/>
          <w:kern w:val="0"/>
          <w:sz w:val="28"/>
          <w:szCs w:val="28"/>
        </w:rPr>
        <w:t xml:space="preserve"> </w:t>
      </w:r>
      <w:r w:rsidR="0082411F" w:rsidRPr="00202AA1">
        <w:rPr>
          <w:rFonts w:ascii="楷体" w:eastAsia="楷体" w:hAnsi="楷体"/>
          <w:kern w:val="0"/>
          <w:sz w:val="28"/>
          <w:szCs w:val="28"/>
        </w:rPr>
        <w:t>中南大学研究生学位论文重审申请表</w:t>
      </w:r>
    </w:p>
    <w:p w:rsidR="00CD632F" w:rsidRDefault="00CD632F">
      <w:pPr>
        <w:widowControl/>
        <w:jc w:val="left"/>
        <w:rPr>
          <w:rFonts w:ascii="楷体" w:eastAsia="楷体" w:hAnsi="楷体"/>
          <w:kern w:val="0"/>
          <w:sz w:val="28"/>
          <w:szCs w:val="28"/>
        </w:rPr>
      </w:pPr>
      <w:r>
        <w:rPr>
          <w:rFonts w:ascii="楷体" w:eastAsia="楷体" w:hAnsi="楷体"/>
          <w:kern w:val="0"/>
          <w:sz w:val="28"/>
          <w:szCs w:val="28"/>
        </w:rPr>
        <w:br w:type="page"/>
      </w:r>
    </w:p>
    <w:p w:rsidR="00CD632F" w:rsidRPr="00CD632F" w:rsidRDefault="00CD632F" w:rsidP="00CD632F">
      <w:pPr>
        <w:spacing w:line="520" w:lineRule="exact"/>
        <w:rPr>
          <w:rFonts w:ascii="黑体" w:eastAsia="黑体" w:hAnsi="黑体" w:cs="仿宋"/>
          <w:color w:val="000000" w:themeColor="text1"/>
          <w:sz w:val="24"/>
        </w:rPr>
      </w:pPr>
      <w:r w:rsidRPr="00CD632F">
        <w:rPr>
          <w:rFonts w:ascii="黑体" w:eastAsia="黑体" w:hAnsi="黑体" w:cs="仿宋" w:hint="eastAsia"/>
          <w:color w:val="000000" w:themeColor="text1"/>
          <w:sz w:val="24"/>
        </w:rPr>
        <w:t>附件1</w:t>
      </w:r>
    </w:p>
    <w:p w:rsidR="00CD632F" w:rsidRDefault="00CD632F" w:rsidP="00CD632F">
      <w:pPr>
        <w:jc w:val="center"/>
        <w:outlineLvl w:val="1"/>
        <w:rPr>
          <w:rFonts w:ascii="方正小标宋简体" w:eastAsia="方正小标宋简体" w:hAnsi="仿宋" w:cs="仿宋"/>
          <w:color w:val="000000" w:themeColor="text1"/>
          <w:sz w:val="36"/>
          <w:szCs w:val="36"/>
        </w:rPr>
      </w:pPr>
      <w:r>
        <w:rPr>
          <w:rFonts w:ascii="方正小标宋简体" w:eastAsia="方正小标宋简体" w:hAnsi="仿宋" w:cs="仿宋" w:hint="eastAsia"/>
          <w:color w:val="000000" w:themeColor="text1"/>
          <w:sz w:val="36"/>
          <w:szCs w:val="36"/>
        </w:rPr>
        <w:t>中南大学研究生学位论文自评表</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2"/>
        <w:gridCol w:w="6478"/>
      </w:tblGrid>
      <w:tr w:rsidR="00CD632F" w:rsidTr="00A01681">
        <w:trPr>
          <w:cantSplit/>
          <w:trHeight w:val="918"/>
          <w:jc w:val="center"/>
        </w:trPr>
        <w:tc>
          <w:tcPr>
            <w:tcW w:w="3092" w:type="dxa"/>
            <w:tcBorders>
              <w:bottom w:val="single" w:sz="4" w:space="0" w:color="auto"/>
            </w:tcBorders>
            <w:vAlign w:val="center"/>
          </w:tcPr>
          <w:p w:rsidR="00CD632F" w:rsidRDefault="00CD632F" w:rsidP="00A01681">
            <w:pPr>
              <w:rPr>
                <w:rFonts w:ascii="仿宋" w:hAnsi="仿宋" w:cs="仿宋"/>
                <w:color w:val="000000" w:themeColor="text1"/>
                <w:sz w:val="24"/>
              </w:rPr>
            </w:pPr>
            <w:r>
              <w:rPr>
                <w:rFonts w:ascii="仿宋" w:hAnsi="仿宋" w:cs="仿宋" w:hint="eastAsia"/>
                <w:color w:val="000000" w:themeColor="text1"/>
                <w:sz w:val="24"/>
              </w:rPr>
              <w:t>学号：</w:t>
            </w:r>
            <w:r>
              <w:rPr>
                <w:rFonts w:ascii="仿宋" w:hAnsi="仿宋" w:cs="仿宋" w:hint="eastAsia"/>
                <w:color w:val="000000" w:themeColor="text1"/>
                <w:sz w:val="24"/>
              </w:rPr>
              <w:t xml:space="preserve">                         </w:t>
            </w:r>
          </w:p>
        </w:tc>
        <w:tc>
          <w:tcPr>
            <w:tcW w:w="6478" w:type="dxa"/>
            <w:tcBorders>
              <w:bottom w:val="single" w:sz="4" w:space="0" w:color="auto"/>
            </w:tcBorders>
            <w:vAlign w:val="center"/>
          </w:tcPr>
          <w:p w:rsidR="00CD632F" w:rsidRDefault="00CD632F" w:rsidP="00A01681">
            <w:pPr>
              <w:rPr>
                <w:rFonts w:ascii="仿宋" w:hAnsi="仿宋" w:cs="仿宋"/>
                <w:color w:val="000000" w:themeColor="text1"/>
                <w:sz w:val="24"/>
              </w:rPr>
            </w:pPr>
            <w:r>
              <w:rPr>
                <w:rFonts w:ascii="仿宋" w:hAnsi="仿宋" w:cs="仿宋" w:hint="eastAsia"/>
                <w:color w:val="000000" w:themeColor="text1"/>
                <w:sz w:val="24"/>
              </w:rPr>
              <w:t>学科专业：（自主设置二级学科和交叉学科需加括号注明）</w:t>
            </w:r>
          </w:p>
        </w:tc>
      </w:tr>
      <w:tr w:rsidR="00CD632F" w:rsidTr="00A01681">
        <w:trPr>
          <w:cantSplit/>
          <w:trHeight w:val="9488"/>
          <w:jc w:val="center"/>
        </w:trPr>
        <w:tc>
          <w:tcPr>
            <w:tcW w:w="9570" w:type="dxa"/>
            <w:gridSpan w:val="2"/>
            <w:tcBorders>
              <w:bottom w:val="single" w:sz="4" w:space="0" w:color="auto"/>
            </w:tcBorders>
          </w:tcPr>
          <w:p w:rsidR="00CD632F" w:rsidRDefault="00CD632F" w:rsidP="00A01681">
            <w:pPr>
              <w:rPr>
                <w:rFonts w:ascii="仿宋" w:hAnsi="仿宋" w:cs="仿宋"/>
                <w:color w:val="000000" w:themeColor="text1"/>
                <w:sz w:val="24"/>
              </w:rPr>
            </w:pPr>
            <w:r>
              <w:rPr>
                <w:rFonts w:ascii="仿宋" w:hAnsi="仿宋" w:cs="仿宋" w:hint="eastAsia"/>
                <w:color w:val="000000" w:themeColor="text1"/>
                <w:sz w:val="24"/>
              </w:rPr>
              <w:t>创新性综述</w:t>
            </w:r>
            <w:r>
              <w:rPr>
                <w:rFonts w:ascii="仿宋" w:hAnsi="仿宋" w:cs="仿宋" w:hint="eastAsia"/>
                <w:color w:val="000000" w:themeColor="text1"/>
                <w:sz w:val="24"/>
              </w:rPr>
              <w:t>(</w:t>
            </w:r>
            <w:r>
              <w:rPr>
                <w:rFonts w:ascii="仿宋" w:hAnsi="仿宋" w:cs="仿宋" w:hint="eastAsia"/>
                <w:color w:val="000000" w:themeColor="text1"/>
                <w:sz w:val="24"/>
              </w:rPr>
              <w:t>要求简洁明了</w:t>
            </w:r>
            <w:r>
              <w:rPr>
                <w:rFonts w:ascii="仿宋" w:hAnsi="仿宋" w:cs="仿宋" w:hint="eastAsia"/>
                <w:color w:val="000000" w:themeColor="text1"/>
                <w:sz w:val="24"/>
              </w:rPr>
              <w:t>,</w:t>
            </w:r>
            <w:r>
              <w:rPr>
                <w:rFonts w:ascii="仿宋" w:hAnsi="仿宋" w:cs="仿宋" w:hint="eastAsia"/>
                <w:color w:val="000000" w:themeColor="text1"/>
                <w:sz w:val="24"/>
              </w:rPr>
              <w:t>最多写</w:t>
            </w:r>
            <w:r>
              <w:rPr>
                <w:rFonts w:ascii="仿宋" w:hAnsi="仿宋" w:cs="仿宋" w:hint="eastAsia"/>
                <w:color w:val="000000" w:themeColor="text1"/>
                <w:sz w:val="24"/>
              </w:rPr>
              <w:t>5</w:t>
            </w:r>
            <w:r>
              <w:rPr>
                <w:rFonts w:ascii="仿宋" w:hAnsi="仿宋" w:cs="仿宋" w:hint="eastAsia"/>
                <w:color w:val="000000" w:themeColor="text1"/>
                <w:sz w:val="24"/>
              </w:rPr>
              <w:t>项</w:t>
            </w:r>
            <w:r>
              <w:rPr>
                <w:rFonts w:ascii="仿宋" w:hAnsi="仿宋" w:cs="仿宋" w:hint="eastAsia"/>
                <w:color w:val="000000" w:themeColor="text1"/>
                <w:sz w:val="24"/>
              </w:rPr>
              <w:t>,</w:t>
            </w:r>
            <w:r>
              <w:rPr>
                <w:rFonts w:ascii="仿宋" w:hAnsi="仿宋" w:cs="仿宋" w:hint="eastAsia"/>
                <w:color w:val="000000" w:themeColor="text1"/>
                <w:sz w:val="24"/>
              </w:rPr>
              <w:t>每项不超过</w:t>
            </w:r>
            <w:r>
              <w:rPr>
                <w:rFonts w:ascii="仿宋" w:hAnsi="仿宋" w:cs="仿宋" w:hint="eastAsia"/>
                <w:color w:val="000000" w:themeColor="text1"/>
                <w:sz w:val="24"/>
              </w:rPr>
              <w:t>100</w:t>
            </w:r>
            <w:r>
              <w:rPr>
                <w:rFonts w:ascii="仿宋" w:hAnsi="仿宋" w:cs="仿宋" w:hint="eastAsia"/>
                <w:color w:val="000000" w:themeColor="text1"/>
                <w:sz w:val="24"/>
              </w:rPr>
              <w:t>字</w:t>
            </w:r>
            <w:r>
              <w:rPr>
                <w:rFonts w:ascii="仿宋" w:hAnsi="仿宋" w:cs="仿宋" w:hint="eastAsia"/>
                <w:color w:val="000000" w:themeColor="text1"/>
                <w:sz w:val="24"/>
              </w:rPr>
              <w:t>,</w:t>
            </w:r>
            <w:r>
              <w:rPr>
                <w:rFonts w:ascii="仿宋" w:hAnsi="仿宋" w:cs="仿宋" w:hint="eastAsia"/>
                <w:color w:val="000000" w:themeColor="text1"/>
                <w:sz w:val="24"/>
              </w:rPr>
              <w:t>并标注对应的学位论文章节</w:t>
            </w:r>
            <w:r>
              <w:rPr>
                <w:rFonts w:ascii="仿宋" w:hAnsi="仿宋" w:cs="仿宋" w:hint="eastAsia"/>
                <w:color w:val="000000" w:themeColor="text1"/>
                <w:sz w:val="24"/>
              </w:rPr>
              <w:t>)</w:t>
            </w: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r>
              <w:rPr>
                <w:rFonts w:ascii="仿宋" w:hAnsi="仿宋" w:cs="仿宋" w:hint="eastAsia"/>
                <w:color w:val="000000" w:themeColor="text1"/>
                <w:sz w:val="24"/>
              </w:rPr>
              <w:t>有待完善之处（可加附页）</w:t>
            </w: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p w:rsidR="00CD632F" w:rsidRDefault="00CD632F" w:rsidP="00A01681">
            <w:pPr>
              <w:rPr>
                <w:rFonts w:ascii="仿宋" w:hAnsi="仿宋" w:cs="仿宋"/>
                <w:color w:val="000000" w:themeColor="text1"/>
                <w:sz w:val="24"/>
              </w:rPr>
            </w:pPr>
          </w:p>
        </w:tc>
      </w:tr>
    </w:tbl>
    <w:p w:rsidR="00CD632F" w:rsidRDefault="00CD632F" w:rsidP="00CD632F">
      <w:pPr>
        <w:rPr>
          <w:rFonts w:ascii="仿宋" w:hAnsi="仿宋" w:cs="仿宋"/>
          <w:sz w:val="24"/>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6013"/>
        <w:gridCol w:w="1090"/>
        <w:gridCol w:w="1050"/>
        <w:gridCol w:w="920"/>
      </w:tblGrid>
      <w:tr w:rsidR="00CD632F" w:rsidTr="00A01681">
        <w:trPr>
          <w:trHeight w:val="557"/>
          <w:jc w:val="center"/>
        </w:trPr>
        <w:tc>
          <w:tcPr>
            <w:tcW w:w="9851" w:type="dxa"/>
            <w:gridSpan w:val="5"/>
            <w:vAlign w:val="center"/>
          </w:tcPr>
          <w:p w:rsidR="00CD632F" w:rsidRDefault="00CD632F" w:rsidP="00A01681">
            <w:pPr>
              <w:jc w:val="center"/>
              <w:rPr>
                <w:rFonts w:ascii="仿宋" w:hAnsi="仿宋" w:cs="仿宋"/>
                <w:sz w:val="24"/>
              </w:rPr>
            </w:pPr>
            <w:r>
              <w:rPr>
                <w:rFonts w:ascii="仿宋" w:hAnsi="仿宋" w:cs="仿宋" w:hint="eastAsia"/>
                <w:sz w:val="24"/>
              </w:rPr>
              <w:t>研究生学位论文主要研究成果</w:t>
            </w:r>
          </w:p>
        </w:tc>
      </w:tr>
      <w:tr w:rsidR="00CD632F" w:rsidTr="00A01681">
        <w:trPr>
          <w:trHeight w:val="1969"/>
          <w:jc w:val="center"/>
        </w:trPr>
        <w:tc>
          <w:tcPr>
            <w:tcW w:w="778" w:type="dxa"/>
            <w:vAlign w:val="center"/>
          </w:tcPr>
          <w:p w:rsidR="00CD632F" w:rsidRDefault="00CD632F" w:rsidP="00A01681">
            <w:pPr>
              <w:rPr>
                <w:rFonts w:ascii="仿宋" w:hAnsi="仿宋" w:cs="仿宋"/>
                <w:sz w:val="24"/>
              </w:rPr>
            </w:pPr>
            <w:r>
              <w:rPr>
                <w:rFonts w:ascii="仿宋" w:hAnsi="仿宋" w:cs="仿宋" w:hint="eastAsia"/>
                <w:sz w:val="24"/>
              </w:rPr>
              <w:t>序号</w:t>
            </w:r>
          </w:p>
        </w:tc>
        <w:tc>
          <w:tcPr>
            <w:tcW w:w="6013" w:type="dxa"/>
            <w:vAlign w:val="center"/>
          </w:tcPr>
          <w:p w:rsidR="00CD632F" w:rsidRDefault="00CD632F" w:rsidP="00A01681">
            <w:pPr>
              <w:spacing w:line="240" w:lineRule="atLeast"/>
              <w:rPr>
                <w:rFonts w:ascii="仿宋" w:hAnsi="仿宋" w:cs="仿宋"/>
                <w:sz w:val="24"/>
              </w:rPr>
            </w:pPr>
            <w:r>
              <w:rPr>
                <w:rFonts w:ascii="仿宋" w:hAnsi="仿宋" w:cs="仿宋" w:hint="eastAsia"/>
                <w:sz w:val="24"/>
              </w:rPr>
              <w:t>含发表学术论文（题名、刊物名称、发表时间、卷期号、起讫页码）、科研获奖（项目名称、获奖时间、获奖人排名、奖励级别及等级）、授权专利（含专利名称、、专利号、公告号）、专著（专著名称、出版单位及时间）等。</w:t>
            </w:r>
          </w:p>
        </w:tc>
        <w:tc>
          <w:tcPr>
            <w:tcW w:w="1090" w:type="dxa"/>
            <w:vAlign w:val="center"/>
          </w:tcPr>
          <w:p w:rsidR="00CD632F" w:rsidRDefault="00CD632F" w:rsidP="00A01681">
            <w:pPr>
              <w:spacing w:line="240" w:lineRule="atLeast"/>
              <w:rPr>
                <w:rFonts w:ascii="仿宋" w:hAnsi="仿宋" w:cs="仿宋"/>
                <w:bCs/>
                <w:sz w:val="24"/>
              </w:rPr>
            </w:pPr>
            <w:r>
              <w:rPr>
                <w:rFonts w:ascii="仿宋" w:hAnsi="仿宋" w:cs="仿宋" w:hint="eastAsia"/>
                <w:sz w:val="24"/>
              </w:rPr>
              <w:t>对应论文章</w:t>
            </w:r>
            <w:r>
              <w:rPr>
                <w:rFonts w:ascii="仿宋" w:hAnsi="仿宋" w:cs="仿宋" w:hint="eastAsia"/>
                <w:sz w:val="24"/>
              </w:rPr>
              <w:t xml:space="preserve">    </w:t>
            </w:r>
            <w:r>
              <w:rPr>
                <w:rFonts w:ascii="仿宋" w:hAnsi="仿宋" w:cs="仿宋" w:hint="eastAsia"/>
                <w:sz w:val="24"/>
              </w:rPr>
              <w:t>节</w:t>
            </w:r>
          </w:p>
        </w:tc>
        <w:tc>
          <w:tcPr>
            <w:tcW w:w="1050" w:type="dxa"/>
            <w:vAlign w:val="center"/>
          </w:tcPr>
          <w:p w:rsidR="00CD632F" w:rsidRDefault="00CD632F" w:rsidP="00A01681">
            <w:pPr>
              <w:jc w:val="center"/>
              <w:rPr>
                <w:rFonts w:ascii="仿宋" w:hAnsi="仿宋" w:cs="仿宋"/>
                <w:bCs/>
                <w:sz w:val="24"/>
              </w:rPr>
            </w:pPr>
            <w:r>
              <w:rPr>
                <w:rFonts w:ascii="仿宋" w:hAnsi="仿宋" w:cs="仿宋" w:hint="eastAsia"/>
                <w:sz w:val="24"/>
              </w:rPr>
              <w:t>排</w:t>
            </w:r>
            <w:r>
              <w:rPr>
                <w:rFonts w:ascii="仿宋" w:hAnsi="仿宋" w:cs="仿宋" w:hint="eastAsia"/>
                <w:sz w:val="24"/>
              </w:rPr>
              <w:t xml:space="preserve">  </w:t>
            </w:r>
            <w:r>
              <w:rPr>
                <w:rFonts w:ascii="仿宋" w:hAnsi="仿宋" w:cs="仿宋" w:hint="eastAsia"/>
                <w:sz w:val="24"/>
              </w:rPr>
              <w:t>名</w:t>
            </w:r>
          </w:p>
        </w:tc>
        <w:tc>
          <w:tcPr>
            <w:tcW w:w="920" w:type="dxa"/>
            <w:vAlign w:val="center"/>
          </w:tcPr>
          <w:p w:rsidR="00CD632F" w:rsidRDefault="00CD632F" w:rsidP="00A01681">
            <w:pPr>
              <w:jc w:val="center"/>
              <w:rPr>
                <w:rFonts w:ascii="仿宋" w:hAnsi="仿宋" w:cs="仿宋"/>
                <w:sz w:val="24"/>
              </w:rPr>
            </w:pPr>
            <w:r>
              <w:rPr>
                <w:rFonts w:ascii="仿宋" w:hAnsi="仿宋" w:cs="仿宋" w:hint="eastAsia"/>
                <w:sz w:val="24"/>
              </w:rPr>
              <w:t>检索情况</w:t>
            </w:r>
          </w:p>
        </w:tc>
      </w:tr>
      <w:tr w:rsidR="00CD632F" w:rsidTr="00A01681">
        <w:trPr>
          <w:trHeight w:val="10905"/>
          <w:jc w:val="center"/>
        </w:trPr>
        <w:tc>
          <w:tcPr>
            <w:tcW w:w="778" w:type="dxa"/>
          </w:tcPr>
          <w:p w:rsidR="00CD632F" w:rsidRDefault="00CD632F" w:rsidP="00A01681">
            <w:pPr>
              <w:rPr>
                <w:rFonts w:ascii="仿宋" w:hAnsi="仿宋" w:cs="仿宋"/>
                <w:sz w:val="24"/>
              </w:rPr>
            </w:pPr>
          </w:p>
        </w:tc>
        <w:tc>
          <w:tcPr>
            <w:tcW w:w="6013" w:type="dxa"/>
          </w:tcPr>
          <w:p w:rsidR="00CD632F" w:rsidRDefault="00CD632F" w:rsidP="00A01681">
            <w:pPr>
              <w:rPr>
                <w:rFonts w:ascii="仿宋" w:hAnsi="仿宋" w:cs="仿宋"/>
                <w:sz w:val="24"/>
              </w:rPr>
            </w:pPr>
          </w:p>
        </w:tc>
        <w:tc>
          <w:tcPr>
            <w:tcW w:w="1090" w:type="dxa"/>
          </w:tcPr>
          <w:p w:rsidR="00CD632F" w:rsidRDefault="00CD632F" w:rsidP="00A01681">
            <w:pPr>
              <w:rPr>
                <w:rFonts w:ascii="仿宋" w:hAnsi="仿宋" w:cs="仿宋"/>
                <w:sz w:val="24"/>
              </w:rPr>
            </w:pPr>
          </w:p>
        </w:tc>
        <w:tc>
          <w:tcPr>
            <w:tcW w:w="1050" w:type="dxa"/>
          </w:tcPr>
          <w:p w:rsidR="00CD632F" w:rsidRDefault="00CD632F" w:rsidP="00A01681">
            <w:pPr>
              <w:rPr>
                <w:rFonts w:ascii="仿宋" w:hAnsi="仿宋" w:cs="仿宋"/>
                <w:sz w:val="24"/>
              </w:rPr>
            </w:pPr>
          </w:p>
        </w:tc>
        <w:tc>
          <w:tcPr>
            <w:tcW w:w="920" w:type="dxa"/>
          </w:tcPr>
          <w:p w:rsidR="00CD632F" w:rsidRDefault="00CD632F" w:rsidP="00A01681">
            <w:pPr>
              <w:rPr>
                <w:rFonts w:ascii="仿宋" w:hAnsi="仿宋" w:cs="仿宋"/>
                <w:sz w:val="24"/>
              </w:rPr>
            </w:pPr>
          </w:p>
        </w:tc>
      </w:tr>
    </w:tbl>
    <w:p w:rsidR="00CD632F" w:rsidRPr="00CD632F" w:rsidRDefault="00CD632F" w:rsidP="00CD632F">
      <w:pPr>
        <w:spacing w:line="520" w:lineRule="exact"/>
        <w:rPr>
          <w:rFonts w:ascii="黑体" w:eastAsia="黑体" w:hAnsi="黑体" w:cs="仿宋"/>
          <w:color w:val="000000" w:themeColor="text1"/>
          <w:sz w:val="24"/>
        </w:rPr>
      </w:pPr>
      <w:r w:rsidRPr="00CD632F">
        <w:rPr>
          <w:rFonts w:ascii="黑体" w:eastAsia="黑体" w:hAnsi="黑体" w:cs="仿宋" w:hint="eastAsia"/>
          <w:color w:val="000000" w:themeColor="text1"/>
          <w:sz w:val="24"/>
        </w:rPr>
        <w:t>附件2</w:t>
      </w:r>
    </w:p>
    <w:p w:rsidR="00CD632F" w:rsidRDefault="00CD632F" w:rsidP="00CD632F">
      <w:pPr>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t>中南大学博士学术（专业）学位论文评审意见表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708"/>
        <w:gridCol w:w="1444"/>
        <w:gridCol w:w="1080"/>
        <w:gridCol w:w="2976"/>
        <w:gridCol w:w="737"/>
        <w:gridCol w:w="1843"/>
      </w:tblGrid>
      <w:tr w:rsidR="00CD632F" w:rsidTr="00A01681">
        <w:trPr>
          <w:trHeight w:val="302"/>
          <w:jc w:val="center"/>
        </w:trPr>
        <w:tc>
          <w:tcPr>
            <w:tcW w:w="2686" w:type="dxa"/>
            <w:gridSpan w:val="3"/>
          </w:tcPr>
          <w:p w:rsidR="00CD632F" w:rsidRDefault="00CD632F" w:rsidP="00A01681">
            <w:pPr>
              <w:spacing w:line="240" w:lineRule="exact"/>
              <w:jc w:val="center"/>
              <w:rPr>
                <w:rFonts w:ascii="Calibri" w:hAnsi="Calibri"/>
                <w:sz w:val="24"/>
              </w:rPr>
            </w:pPr>
            <w:r>
              <w:rPr>
                <w:rFonts w:ascii="仿宋" w:hAnsi="仿宋" w:cs="仿宋" w:hint="eastAsia"/>
                <w:sz w:val="24"/>
              </w:rPr>
              <w:t xml:space="preserve"> </w:t>
            </w:r>
            <w:r>
              <w:rPr>
                <w:rFonts w:ascii="仿宋" w:hAnsi="仿宋" w:cs="仿宋" w:hint="eastAsia"/>
                <w:sz w:val="24"/>
              </w:rPr>
              <w:t>中南大学研究生学位</w:t>
            </w:r>
            <w:r>
              <w:rPr>
                <w:rFonts w:ascii="Calibri" w:hAnsi="Calibri" w:hint="eastAsia"/>
                <w:sz w:val="24"/>
              </w:rPr>
              <w:t>论文题目</w:t>
            </w:r>
          </w:p>
        </w:tc>
        <w:tc>
          <w:tcPr>
            <w:tcW w:w="6636" w:type="dxa"/>
            <w:gridSpan w:val="4"/>
          </w:tcPr>
          <w:p w:rsidR="00CD632F" w:rsidRDefault="00CD632F" w:rsidP="00A01681">
            <w:pPr>
              <w:spacing w:line="240" w:lineRule="exact"/>
              <w:rPr>
                <w:rFonts w:ascii="Calibri" w:hAnsi="Calibri"/>
                <w:sz w:val="24"/>
              </w:rPr>
            </w:pPr>
          </w:p>
        </w:tc>
      </w:tr>
      <w:tr w:rsidR="00CD632F" w:rsidTr="00A01681">
        <w:trPr>
          <w:trHeight w:val="437"/>
          <w:jc w:val="center"/>
        </w:trPr>
        <w:tc>
          <w:tcPr>
            <w:tcW w:w="2686" w:type="dxa"/>
            <w:gridSpan w:val="3"/>
            <w:vAlign w:val="center"/>
          </w:tcPr>
          <w:p w:rsidR="00CD632F" w:rsidRDefault="00CD632F" w:rsidP="00A01681">
            <w:pPr>
              <w:spacing w:line="240" w:lineRule="exact"/>
              <w:jc w:val="center"/>
              <w:rPr>
                <w:rFonts w:ascii="Calibri" w:hAnsi="Calibri"/>
                <w:sz w:val="24"/>
              </w:rPr>
            </w:pPr>
            <w:r>
              <w:rPr>
                <w:rFonts w:ascii="Calibri" w:hAnsi="Calibri" w:hint="eastAsia"/>
                <w:sz w:val="24"/>
              </w:rPr>
              <w:t>学科（专业）</w:t>
            </w:r>
          </w:p>
        </w:tc>
        <w:tc>
          <w:tcPr>
            <w:tcW w:w="6636" w:type="dxa"/>
            <w:gridSpan w:val="4"/>
          </w:tcPr>
          <w:p w:rsidR="00CD632F" w:rsidRDefault="00CD632F" w:rsidP="00A01681">
            <w:pPr>
              <w:spacing w:line="240" w:lineRule="exact"/>
              <w:rPr>
                <w:rFonts w:ascii="Calibri" w:hAnsi="Calibri"/>
                <w:sz w:val="24"/>
              </w:rPr>
            </w:pPr>
          </w:p>
        </w:tc>
      </w:tr>
      <w:tr w:rsidR="00CD632F" w:rsidTr="00A01681">
        <w:trPr>
          <w:jc w:val="center"/>
        </w:trPr>
        <w:tc>
          <w:tcPr>
            <w:tcW w:w="1242" w:type="dxa"/>
            <w:gridSpan w:val="2"/>
            <w:vAlign w:val="center"/>
          </w:tcPr>
          <w:p w:rsidR="00CD632F" w:rsidRDefault="00CD632F" w:rsidP="00A01681">
            <w:pPr>
              <w:spacing w:line="240" w:lineRule="exact"/>
              <w:jc w:val="center"/>
              <w:rPr>
                <w:rFonts w:ascii="Calibri" w:hAnsi="Calibri"/>
                <w:sz w:val="24"/>
              </w:rPr>
            </w:pPr>
            <w:r>
              <w:rPr>
                <w:rFonts w:ascii="Calibri" w:hAnsi="Calibri" w:hint="eastAsia"/>
                <w:sz w:val="24"/>
              </w:rPr>
              <w:t>评议项目</w:t>
            </w:r>
          </w:p>
        </w:tc>
        <w:tc>
          <w:tcPr>
            <w:tcW w:w="5500" w:type="dxa"/>
            <w:gridSpan w:val="3"/>
            <w:vAlign w:val="center"/>
          </w:tcPr>
          <w:p w:rsidR="00CD632F" w:rsidRDefault="00CD632F" w:rsidP="00A01681">
            <w:pPr>
              <w:spacing w:line="240" w:lineRule="exact"/>
              <w:jc w:val="center"/>
              <w:rPr>
                <w:rFonts w:ascii="Calibri" w:hAnsi="Calibri"/>
                <w:sz w:val="24"/>
              </w:rPr>
            </w:pPr>
            <w:r>
              <w:rPr>
                <w:rFonts w:ascii="Calibri" w:hAnsi="Calibri" w:hint="eastAsia"/>
                <w:sz w:val="24"/>
              </w:rPr>
              <w:t>评价要素</w:t>
            </w:r>
          </w:p>
        </w:tc>
        <w:tc>
          <w:tcPr>
            <w:tcW w:w="737" w:type="dxa"/>
            <w:vAlign w:val="center"/>
          </w:tcPr>
          <w:p w:rsidR="00CD632F" w:rsidRDefault="00CD632F" w:rsidP="00A01681">
            <w:pPr>
              <w:spacing w:line="240" w:lineRule="exact"/>
              <w:jc w:val="center"/>
              <w:rPr>
                <w:rFonts w:ascii="Calibri" w:hAnsi="Calibri"/>
                <w:sz w:val="24"/>
              </w:rPr>
            </w:pPr>
            <w:r>
              <w:rPr>
                <w:rFonts w:ascii="Calibri" w:hAnsi="Calibri" w:hint="eastAsia"/>
                <w:sz w:val="24"/>
              </w:rPr>
              <w:t>单项满分</w:t>
            </w:r>
          </w:p>
        </w:tc>
        <w:tc>
          <w:tcPr>
            <w:tcW w:w="1843" w:type="dxa"/>
            <w:vAlign w:val="center"/>
          </w:tcPr>
          <w:p w:rsidR="00CD632F" w:rsidRDefault="00CD632F" w:rsidP="00A01681">
            <w:pPr>
              <w:spacing w:line="240" w:lineRule="exact"/>
              <w:jc w:val="center"/>
              <w:rPr>
                <w:rFonts w:ascii="Calibri" w:hAnsi="Calibri"/>
                <w:sz w:val="24"/>
              </w:rPr>
            </w:pPr>
            <w:r>
              <w:rPr>
                <w:rFonts w:ascii="Calibri" w:hAnsi="Calibri" w:hint="eastAsia"/>
                <w:sz w:val="24"/>
              </w:rPr>
              <w:t>评分</w:t>
            </w:r>
          </w:p>
        </w:tc>
      </w:tr>
      <w:tr w:rsidR="00CD632F" w:rsidTr="00A01681">
        <w:trPr>
          <w:trHeight w:val="1255"/>
          <w:jc w:val="center"/>
        </w:trPr>
        <w:tc>
          <w:tcPr>
            <w:tcW w:w="1242" w:type="dxa"/>
            <w:gridSpan w:val="2"/>
          </w:tcPr>
          <w:p w:rsidR="00CD632F" w:rsidRDefault="00CD632F" w:rsidP="00A01681">
            <w:pPr>
              <w:spacing w:line="260" w:lineRule="exact"/>
              <w:jc w:val="center"/>
              <w:rPr>
                <w:rFonts w:ascii="Calibri" w:hAnsi="Calibri"/>
                <w:sz w:val="24"/>
              </w:rPr>
            </w:pPr>
          </w:p>
          <w:p w:rsidR="00CD632F" w:rsidRDefault="00CD632F" w:rsidP="00A01681">
            <w:pPr>
              <w:spacing w:line="260" w:lineRule="exact"/>
              <w:jc w:val="center"/>
              <w:rPr>
                <w:rFonts w:ascii="Calibri" w:hAnsi="Calibri"/>
                <w:sz w:val="24"/>
              </w:rPr>
            </w:pPr>
            <w:r>
              <w:rPr>
                <w:rFonts w:ascii="Calibri" w:hAnsi="Calibri" w:hint="eastAsia"/>
                <w:sz w:val="24"/>
              </w:rPr>
              <w:t>选</w:t>
            </w:r>
            <w:r>
              <w:rPr>
                <w:rFonts w:ascii="Calibri" w:hAnsi="Calibri" w:hint="eastAsia"/>
                <w:sz w:val="24"/>
              </w:rPr>
              <w:t xml:space="preserve"> </w:t>
            </w:r>
            <w:r>
              <w:rPr>
                <w:rFonts w:ascii="Calibri" w:hAnsi="Calibri" w:hint="eastAsia"/>
                <w:sz w:val="24"/>
              </w:rPr>
              <w:t>题</w:t>
            </w:r>
          </w:p>
          <w:p w:rsidR="00CD632F" w:rsidRDefault="00CD632F" w:rsidP="00A01681">
            <w:pPr>
              <w:spacing w:line="260" w:lineRule="exact"/>
              <w:jc w:val="center"/>
              <w:rPr>
                <w:rFonts w:ascii="宋体" w:hAnsi="宋体" w:cs="宋体"/>
                <w:w w:val="99"/>
                <w:sz w:val="24"/>
              </w:rPr>
            </w:pPr>
            <w:r>
              <w:rPr>
                <w:rFonts w:ascii="Calibri" w:hAnsi="Calibri" w:hint="eastAsia"/>
                <w:sz w:val="24"/>
              </w:rPr>
              <w:t>X1</w:t>
            </w:r>
          </w:p>
        </w:tc>
        <w:tc>
          <w:tcPr>
            <w:tcW w:w="5500" w:type="dxa"/>
            <w:gridSpan w:val="3"/>
            <w:vAlign w:val="bottom"/>
          </w:tcPr>
          <w:p w:rsidR="00CD632F" w:rsidRDefault="00CD632F" w:rsidP="00A01681">
            <w:pPr>
              <w:spacing w:line="260" w:lineRule="exact"/>
              <w:rPr>
                <w:rFonts w:ascii="仿宋" w:hAnsi="仿宋" w:cs="仿宋"/>
                <w:w w:val="99"/>
                <w:sz w:val="24"/>
              </w:rPr>
            </w:pPr>
            <w:r>
              <w:rPr>
                <w:rFonts w:ascii="仿宋" w:hAnsi="仿宋" w:cs="仿宋"/>
                <w:w w:val="99"/>
                <w:sz w:val="24"/>
              </w:rPr>
              <w:t>1.</w:t>
            </w:r>
            <w:r>
              <w:rPr>
                <w:rFonts w:ascii="宋体" w:hAnsi="宋体" w:cs="宋体"/>
                <w:w w:val="99"/>
                <w:sz w:val="24"/>
              </w:rPr>
              <w:t>选题的前沿性和开创性</w:t>
            </w:r>
            <w:r>
              <w:rPr>
                <w:rFonts w:ascii="宋体" w:hAnsi="宋体" w:cs="宋体" w:hint="eastAsia"/>
                <w:w w:val="99"/>
                <w:sz w:val="24"/>
              </w:rPr>
              <w:t>；</w:t>
            </w:r>
          </w:p>
          <w:p w:rsidR="00CD632F" w:rsidRDefault="00CD632F" w:rsidP="00A01681">
            <w:pPr>
              <w:spacing w:line="260" w:lineRule="exact"/>
              <w:rPr>
                <w:rFonts w:ascii="宋体" w:hAnsi="宋体" w:cs="宋体"/>
                <w:w w:val="99"/>
                <w:sz w:val="24"/>
              </w:rPr>
            </w:pPr>
            <w:r>
              <w:rPr>
                <w:rFonts w:ascii="仿宋" w:hAnsi="仿宋" w:cs="仿宋"/>
                <w:w w:val="99"/>
                <w:sz w:val="24"/>
              </w:rPr>
              <w:t>2.</w:t>
            </w:r>
            <w:r>
              <w:rPr>
                <w:rFonts w:ascii="宋体" w:hAnsi="宋体" w:cs="宋体"/>
                <w:w w:val="99"/>
                <w:sz w:val="24"/>
              </w:rPr>
              <w:t>研究的理论意义、现实意义</w:t>
            </w:r>
            <w:r>
              <w:rPr>
                <w:rFonts w:ascii="宋体" w:hAnsi="宋体" w:cs="宋体" w:hint="eastAsia"/>
                <w:w w:val="99"/>
                <w:sz w:val="24"/>
              </w:rPr>
              <w:t>；</w:t>
            </w:r>
          </w:p>
          <w:p w:rsidR="00CD632F" w:rsidRDefault="00CD632F" w:rsidP="00A01681">
            <w:pPr>
              <w:spacing w:line="260" w:lineRule="exact"/>
              <w:rPr>
                <w:rFonts w:ascii="Calibri" w:hAnsi="Calibri"/>
                <w:sz w:val="24"/>
              </w:rPr>
            </w:pPr>
            <w:r>
              <w:rPr>
                <w:rFonts w:ascii="宋体" w:hAnsi="宋体" w:cs="宋体" w:hint="eastAsia"/>
                <w:w w:val="99"/>
                <w:sz w:val="24"/>
              </w:rPr>
              <w:t>3.对国内外该选题及相关领域发展现状的归纳、总结情况。</w:t>
            </w:r>
          </w:p>
        </w:tc>
        <w:tc>
          <w:tcPr>
            <w:tcW w:w="737" w:type="dxa"/>
            <w:vAlign w:val="center"/>
          </w:tcPr>
          <w:p w:rsidR="00CD632F" w:rsidRDefault="00CD632F" w:rsidP="00A01681">
            <w:pPr>
              <w:spacing w:line="240" w:lineRule="exact"/>
              <w:jc w:val="center"/>
              <w:rPr>
                <w:rFonts w:ascii="Calibri" w:hAnsi="Calibri"/>
                <w:sz w:val="24"/>
              </w:rPr>
            </w:pPr>
            <w:r>
              <w:rPr>
                <w:rFonts w:ascii="Calibri" w:hAnsi="Calibri" w:hint="eastAsia"/>
                <w:sz w:val="24"/>
              </w:rPr>
              <w:t>10</w:t>
            </w:r>
          </w:p>
        </w:tc>
        <w:tc>
          <w:tcPr>
            <w:tcW w:w="1843" w:type="dxa"/>
          </w:tcPr>
          <w:p w:rsidR="00CD632F" w:rsidRDefault="00CD632F" w:rsidP="00A01681">
            <w:pPr>
              <w:spacing w:line="240" w:lineRule="exact"/>
              <w:rPr>
                <w:rFonts w:ascii="Calibri" w:hAnsi="Calibri"/>
                <w:sz w:val="24"/>
              </w:rPr>
            </w:pPr>
          </w:p>
        </w:tc>
      </w:tr>
      <w:tr w:rsidR="00CD632F" w:rsidTr="00A01681">
        <w:trPr>
          <w:trHeight w:val="1684"/>
          <w:jc w:val="center"/>
        </w:trPr>
        <w:tc>
          <w:tcPr>
            <w:tcW w:w="534" w:type="dxa"/>
            <w:vMerge w:val="restart"/>
            <w:vAlign w:val="center"/>
          </w:tcPr>
          <w:p w:rsidR="00CD632F" w:rsidRDefault="00CD632F" w:rsidP="00A01681">
            <w:pPr>
              <w:spacing w:line="260" w:lineRule="exact"/>
              <w:jc w:val="center"/>
              <w:rPr>
                <w:rFonts w:ascii="Calibri" w:hAnsi="Calibri"/>
                <w:sz w:val="24"/>
              </w:rPr>
            </w:pPr>
            <w:r>
              <w:rPr>
                <w:rFonts w:ascii="Calibri" w:hAnsi="Calibri" w:hint="eastAsia"/>
                <w:sz w:val="24"/>
              </w:rPr>
              <w:t>创</w:t>
            </w:r>
          </w:p>
          <w:p w:rsidR="00CD632F" w:rsidRDefault="00CD632F" w:rsidP="00A01681">
            <w:pPr>
              <w:spacing w:line="260" w:lineRule="exact"/>
              <w:jc w:val="center"/>
              <w:rPr>
                <w:rFonts w:ascii="Calibri" w:hAnsi="Calibri"/>
                <w:sz w:val="24"/>
              </w:rPr>
            </w:pPr>
            <w:r>
              <w:rPr>
                <w:rFonts w:ascii="Calibri" w:hAnsi="Calibri" w:hint="eastAsia"/>
                <w:sz w:val="24"/>
              </w:rPr>
              <w:t>新</w:t>
            </w:r>
          </w:p>
          <w:p w:rsidR="00CD632F" w:rsidRDefault="00CD632F" w:rsidP="00A01681">
            <w:pPr>
              <w:spacing w:line="260" w:lineRule="exact"/>
              <w:jc w:val="center"/>
              <w:rPr>
                <w:rFonts w:ascii="Calibri" w:hAnsi="Calibri"/>
                <w:sz w:val="24"/>
              </w:rPr>
            </w:pPr>
            <w:r>
              <w:rPr>
                <w:rFonts w:ascii="Calibri" w:hAnsi="Calibri" w:hint="eastAsia"/>
                <w:sz w:val="24"/>
              </w:rPr>
              <w:t>性</w:t>
            </w:r>
          </w:p>
          <w:p w:rsidR="00CD632F" w:rsidRDefault="00CD632F" w:rsidP="00A01681">
            <w:pPr>
              <w:spacing w:line="260" w:lineRule="exact"/>
              <w:jc w:val="center"/>
              <w:rPr>
                <w:rFonts w:ascii="Calibri" w:hAnsi="Calibri"/>
                <w:sz w:val="24"/>
              </w:rPr>
            </w:pPr>
            <w:r>
              <w:rPr>
                <w:rFonts w:ascii="Calibri" w:hAnsi="Calibri" w:hint="eastAsia"/>
                <w:sz w:val="24"/>
              </w:rPr>
              <w:t>及</w:t>
            </w:r>
          </w:p>
          <w:p w:rsidR="00CD632F" w:rsidRDefault="00CD632F" w:rsidP="00A01681">
            <w:pPr>
              <w:spacing w:line="260" w:lineRule="exact"/>
              <w:jc w:val="center"/>
              <w:rPr>
                <w:rFonts w:ascii="Calibri" w:hAnsi="Calibri"/>
                <w:sz w:val="24"/>
              </w:rPr>
            </w:pPr>
            <w:r>
              <w:rPr>
                <w:rFonts w:ascii="Calibri" w:hAnsi="Calibri" w:hint="eastAsia"/>
                <w:sz w:val="24"/>
              </w:rPr>
              <w:t>论</w:t>
            </w:r>
          </w:p>
          <w:p w:rsidR="00CD632F" w:rsidRDefault="00CD632F" w:rsidP="00A01681">
            <w:pPr>
              <w:spacing w:line="260" w:lineRule="exact"/>
              <w:jc w:val="center"/>
              <w:rPr>
                <w:rFonts w:ascii="Calibri" w:hAnsi="Calibri"/>
                <w:sz w:val="24"/>
              </w:rPr>
            </w:pPr>
            <w:r>
              <w:rPr>
                <w:rFonts w:ascii="Calibri" w:hAnsi="Calibri" w:hint="eastAsia"/>
                <w:sz w:val="24"/>
              </w:rPr>
              <w:t>文</w:t>
            </w:r>
          </w:p>
          <w:p w:rsidR="00CD632F" w:rsidRDefault="00CD632F" w:rsidP="00A01681">
            <w:pPr>
              <w:spacing w:line="260" w:lineRule="exact"/>
              <w:jc w:val="center"/>
              <w:rPr>
                <w:rFonts w:ascii="Calibri" w:hAnsi="Calibri"/>
                <w:sz w:val="24"/>
              </w:rPr>
            </w:pPr>
            <w:r>
              <w:rPr>
                <w:rFonts w:ascii="Calibri" w:hAnsi="Calibri" w:hint="eastAsia"/>
                <w:sz w:val="24"/>
              </w:rPr>
              <w:t>价</w:t>
            </w:r>
          </w:p>
          <w:p w:rsidR="00CD632F" w:rsidRDefault="00CD632F" w:rsidP="00A01681">
            <w:pPr>
              <w:spacing w:line="260" w:lineRule="exact"/>
              <w:jc w:val="center"/>
              <w:rPr>
                <w:rFonts w:ascii="Calibri" w:hAnsi="Calibri"/>
                <w:sz w:val="24"/>
              </w:rPr>
            </w:pPr>
            <w:r>
              <w:rPr>
                <w:rFonts w:ascii="Calibri" w:hAnsi="Calibri" w:hint="eastAsia"/>
                <w:sz w:val="24"/>
              </w:rPr>
              <w:t>值</w:t>
            </w:r>
          </w:p>
          <w:p w:rsidR="00CD632F" w:rsidRDefault="00CD632F" w:rsidP="00A01681">
            <w:pPr>
              <w:spacing w:line="260" w:lineRule="exact"/>
              <w:jc w:val="center"/>
              <w:rPr>
                <w:rFonts w:ascii="Calibri" w:hAnsi="Calibri"/>
                <w:sz w:val="24"/>
              </w:rPr>
            </w:pPr>
            <w:r>
              <w:rPr>
                <w:rFonts w:ascii="Calibri" w:hAnsi="Calibri" w:hint="eastAsia"/>
                <w:sz w:val="24"/>
              </w:rPr>
              <w:t>X2</w:t>
            </w:r>
          </w:p>
        </w:tc>
        <w:tc>
          <w:tcPr>
            <w:tcW w:w="708" w:type="dxa"/>
            <w:vAlign w:val="center"/>
          </w:tcPr>
          <w:p w:rsidR="00CD632F" w:rsidRDefault="00CD632F" w:rsidP="00A01681">
            <w:pPr>
              <w:spacing w:line="260" w:lineRule="exact"/>
              <w:jc w:val="left"/>
              <w:rPr>
                <w:rFonts w:ascii="Calibri" w:hAnsi="Calibri"/>
                <w:sz w:val="24"/>
              </w:rPr>
            </w:pPr>
            <w:r>
              <w:rPr>
                <w:rFonts w:ascii="Calibri" w:hAnsi="Calibri" w:hint="eastAsia"/>
                <w:sz w:val="24"/>
              </w:rPr>
              <w:t>学</w:t>
            </w:r>
          </w:p>
          <w:p w:rsidR="00CD632F" w:rsidRDefault="00CD632F" w:rsidP="00A01681">
            <w:pPr>
              <w:spacing w:line="260" w:lineRule="exact"/>
              <w:jc w:val="left"/>
              <w:rPr>
                <w:rFonts w:ascii="Calibri" w:hAnsi="Calibri"/>
                <w:sz w:val="24"/>
              </w:rPr>
            </w:pPr>
            <w:r>
              <w:rPr>
                <w:rFonts w:ascii="Calibri" w:hAnsi="Calibri" w:hint="eastAsia"/>
                <w:sz w:val="24"/>
              </w:rPr>
              <w:t>术</w:t>
            </w:r>
          </w:p>
          <w:p w:rsidR="00CD632F" w:rsidRDefault="00CD632F" w:rsidP="00A01681">
            <w:pPr>
              <w:spacing w:line="260" w:lineRule="exact"/>
              <w:jc w:val="left"/>
              <w:rPr>
                <w:rFonts w:ascii="Calibri" w:hAnsi="Calibri"/>
                <w:sz w:val="24"/>
              </w:rPr>
            </w:pPr>
            <w:r>
              <w:rPr>
                <w:rFonts w:ascii="Calibri" w:hAnsi="Calibri" w:hint="eastAsia"/>
                <w:sz w:val="24"/>
              </w:rPr>
              <w:t>学</w:t>
            </w:r>
          </w:p>
          <w:p w:rsidR="00CD632F" w:rsidRDefault="00CD632F" w:rsidP="00A01681">
            <w:pPr>
              <w:spacing w:line="260" w:lineRule="exact"/>
              <w:jc w:val="left"/>
              <w:rPr>
                <w:rFonts w:ascii="Calibri" w:hAnsi="Calibri"/>
                <w:sz w:val="24"/>
              </w:rPr>
            </w:pPr>
            <w:r>
              <w:rPr>
                <w:rFonts w:ascii="Calibri" w:hAnsi="Calibri" w:hint="eastAsia"/>
                <w:sz w:val="24"/>
              </w:rPr>
              <w:t>位</w:t>
            </w:r>
          </w:p>
        </w:tc>
        <w:tc>
          <w:tcPr>
            <w:tcW w:w="5500" w:type="dxa"/>
            <w:gridSpan w:val="3"/>
            <w:vAlign w:val="center"/>
          </w:tcPr>
          <w:p w:rsidR="00CD632F" w:rsidRDefault="00CD632F" w:rsidP="00CD632F">
            <w:pPr>
              <w:numPr>
                <w:ilvl w:val="0"/>
                <w:numId w:val="15"/>
              </w:numPr>
              <w:spacing w:line="260" w:lineRule="exact"/>
              <w:jc w:val="left"/>
              <w:rPr>
                <w:rFonts w:ascii="宋体" w:hAnsi="宋体" w:cs="宋体"/>
                <w:w w:val="99"/>
                <w:sz w:val="24"/>
              </w:rPr>
            </w:pPr>
            <w:r>
              <w:rPr>
                <w:rFonts w:ascii="宋体" w:hAnsi="宋体" w:cs="宋体" w:hint="eastAsia"/>
                <w:w w:val="99"/>
                <w:sz w:val="24"/>
              </w:rPr>
              <w:t>对价值现象的探索、新规律的发现、新命题、新方法的提出等新的科学发现；</w:t>
            </w:r>
          </w:p>
          <w:p w:rsidR="00CD632F" w:rsidRDefault="00CD632F" w:rsidP="00A01681">
            <w:pPr>
              <w:spacing w:line="260" w:lineRule="exact"/>
              <w:jc w:val="left"/>
              <w:rPr>
                <w:rFonts w:ascii="宋体" w:hAnsi="宋体" w:cs="宋体"/>
                <w:w w:val="99"/>
                <w:sz w:val="24"/>
              </w:rPr>
            </w:pPr>
            <w:r>
              <w:rPr>
                <w:rFonts w:ascii="宋体" w:hAnsi="宋体" w:cs="宋体" w:hint="eastAsia"/>
                <w:w w:val="99"/>
                <w:sz w:val="24"/>
              </w:rPr>
              <w:t>2.对解决自然科学或工程技术中重要问题的作用；</w:t>
            </w:r>
          </w:p>
          <w:p w:rsidR="00CD632F" w:rsidRDefault="00CD632F" w:rsidP="00A01681">
            <w:pPr>
              <w:spacing w:line="260" w:lineRule="exact"/>
              <w:jc w:val="left"/>
              <w:rPr>
                <w:rFonts w:ascii="Calibri" w:hAnsi="Calibri"/>
                <w:sz w:val="24"/>
              </w:rPr>
            </w:pPr>
            <w:r>
              <w:rPr>
                <w:rFonts w:ascii="宋体" w:hAnsi="宋体" w:cs="宋体" w:hint="eastAsia"/>
                <w:w w:val="99"/>
                <w:sz w:val="24"/>
              </w:rPr>
              <w:t>3.论文及成果对科技发展和社会进步的影响和贡献。</w:t>
            </w:r>
          </w:p>
        </w:tc>
        <w:tc>
          <w:tcPr>
            <w:tcW w:w="737" w:type="dxa"/>
            <w:vAlign w:val="center"/>
          </w:tcPr>
          <w:p w:rsidR="00CD632F" w:rsidRDefault="00CD632F" w:rsidP="00A01681">
            <w:pPr>
              <w:spacing w:line="240" w:lineRule="exact"/>
              <w:jc w:val="center"/>
              <w:rPr>
                <w:rFonts w:ascii="Calibri" w:hAnsi="Calibri"/>
                <w:sz w:val="24"/>
              </w:rPr>
            </w:pPr>
            <w:r>
              <w:rPr>
                <w:rFonts w:ascii="Calibri" w:hAnsi="Calibri" w:hint="eastAsia"/>
                <w:sz w:val="24"/>
              </w:rPr>
              <w:t>50</w:t>
            </w:r>
          </w:p>
        </w:tc>
        <w:tc>
          <w:tcPr>
            <w:tcW w:w="1843" w:type="dxa"/>
          </w:tcPr>
          <w:p w:rsidR="00CD632F" w:rsidRDefault="00CD632F" w:rsidP="00A01681">
            <w:pPr>
              <w:spacing w:line="240" w:lineRule="exact"/>
              <w:rPr>
                <w:rFonts w:ascii="Calibri" w:hAnsi="Calibri"/>
                <w:sz w:val="24"/>
              </w:rPr>
            </w:pPr>
          </w:p>
        </w:tc>
      </w:tr>
      <w:tr w:rsidR="00CD632F" w:rsidTr="00A01681">
        <w:trPr>
          <w:trHeight w:val="1531"/>
          <w:jc w:val="center"/>
        </w:trPr>
        <w:tc>
          <w:tcPr>
            <w:tcW w:w="534" w:type="dxa"/>
            <w:vMerge/>
          </w:tcPr>
          <w:p w:rsidR="00CD632F" w:rsidRDefault="00CD632F" w:rsidP="00A01681">
            <w:pPr>
              <w:spacing w:line="260" w:lineRule="exact"/>
              <w:rPr>
                <w:rFonts w:ascii="Calibri" w:hAnsi="Calibri"/>
                <w:sz w:val="24"/>
              </w:rPr>
            </w:pPr>
          </w:p>
        </w:tc>
        <w:tc>
          <w:tcPr>
            <w:tcW w:w="708" w:type="dxa"/>
            <w:vAlign w:val="center"/>
          </w:tcPr>
          <w:p w:rsidR="00CD632F" w:rsidRDefault="00CD632F" w:rsidP="00A01681">
            <w:pPr>
              <w:spacing w:line="260" w:lineRule="exact"/>
              <w:jc w:val="left"/>
              <w:rPr>
                <w:rFonts w:ascii="Calibri" w:hAnsi="Calibri"/>
                <w:sz w:val="24"/>
              </w:rPr>
            </w:pPr>
            <w:r>
              <w:rPr>
                <w:rFonts w:ascii="Calibri" w:hAnsi="Calibri" w:hint="eastAsia"/>
                <w:sz w:val="24"/>
              </w:rPr>
              <w:t>专</w:t>
            </w:r>
          </w:p>
          <w:p w:rsidR="00CD632F" w:rsidRDefault="00CD632F" w:rsidP="00A01681">
            <w:pPr>
              <w:spacing w:line="260" w:lineRule="exact"/>
              <w:jc w:val="left"/>
              <w:rPr>
                <w:rFonts w:ascii="Calibri" w:hAnsi="Calibri"/>
                <w:sz w:val="24"/>
              </w:rPr>
            </w:pPr>
            <w:r>
              <w:rPr>
                <w:rFonts w:ascii="Calibri" w:hAnsi="Calibri" w:hint="eastAsia"/>
                <w:sz w:val="24"/>
              </w:rPr>
              <w:t>业</w:t>
            </w:r>
          </w:p>
          <w:p w:rsidR="00CD632F" w:rsidRDefault="00CD632F" w:rsidP="00A01681">
            <w:pPr>
              <w:spacing w:line="260" w:lineRule="exact"/>
              <w:jc w:val="left"/>
              <w:rPr>
                <w:rFonts w:ascii="Calibri" w:hAnsi="Calibri"/>
                <w:sz w:val="24"/>
              </w:rPr>
            </w:pPr>
            <w:r>
              <w:rPr>
                <w:rFonts w:ascii="Calibri" w:hAnsi="Calibri" w:hint="eastAsia"/>
                <w:sz w:val="24"/>
              </w:rPr>
              <w:t>学</w:t>
            </w:r>
          </w:p>
          <w:p w:rsidR="00CD632F" w:rsidRDefault="00CD632F" w:rsidP="00A01681">
            <w:pPr>
              <w:spacing w:line="260" w:lineRule="exact"/>
              <w:jc w:val="left"/>
              <w:rPr>
                <w:rFonts w:ascii="Calibri" w:hAnsi="Calibri"/>
                <w:sz w:val="24"/>
              </w:rPr>
            </w:pPr>
            <w:r>
              <w:rPr>
                <w:rFonts w:ascii="Calibri" w:hAnsi="Calibri" w:hint="eastAsia"/>
                <w:sz w:val="24"/>
              </w:rPr>
              <w:t>位</w:t>
            </w:r>
          </w:p>
        </w:tc>
        <w:tc>
          <w:tcPr>
            <w:tcW w:w="5500" w:type="dxa"/>
            <w:gridSpan w:val="3"/>
            <w:vAlign w:val="center"/>
          </w:tcPr>
          <w:p w:rsidR="00CD632F" w:rsidRDefault="00CD632F" w:rsidP="00A01681">
            <w:pPr>
              <w:spacing w:line="320" w:lineRule="exact"/>
              <w:jc w:val="left"/>
              <w:rPr>
                <w:rFonts w:ascii="Calibri" w:hAnsi="Calibri"/>
                <w:sz w:val="24"/>
              </w:rPr>
            </w:pPr>
            <w:r>
              <w:rPr>
                <w:rFonts w:ascii="Calibri" w:hAnsi="Calibri" w:hint="eastAsia"/>
                <w:sz w:val="24"/>
              </w:rPr>
              <w:t>1.</w:t>
            </w:r>
            <w:r>
              <w:rPr>
                <w:rFonts w:ascii="Calibri" w:hAnsi="Calibri" w:hint="eastAsia"/>
                <w:sz w:val="24"/>
              </w:rPr>
              <w:t>探索有价值现象，发现新规律，新观点</w:t>
            </w:r>
            <w:r>
              <w:rPr>
                <w:rFonts w:ascii="Calibri" w:hAnsi="Calibri" w:hint="eastAsia"/>
                <w:sz w:val="24"/>
              </w:rPr>
              <w:t>,</w:t>
            </w:r>
            <w:r>
              <w:rPr>
                <w:rFonts w:ascii="Calibri" w:hAnsi="Calibri" w:hint="eastAsia"/>
                <w:sz w:val="24"/>
              </w:rPr>
              <w:t>新命题，新方法</w:t>
            </w:r>
            <w:r>
              <w:rPr>
                <w:rFonts w:ascii="Calibri" w:hAnsi="Calibri" w:hint="eastAsia"/>
                <w:sz w:val="24"/>
              </w:rPr>
              <w:t>,</w:t>
            </w:r>
            <w:r>
              <w:rPr>
                <w:rFonts w:ascii="Calibri" w:hAnsi="Calibri" w:hint="eastAsia"/>
                <w:sz w:val="24"/>
              </w:rPr>
              <w:t>对科技发展和社会进步的影响和贡献；</w:t>
            </w:r>
          </w:p>
          <w:p w:rsidR="00CD632F" w:rsidRDefault="00CD632F" w:rsidP="00A01681">
            <w:pPr>
              <w:spacing w:line="320" w:lineRule="exact"/>
              <w:jc w:val="left"/>
              <w:rPr>
                <w:rFonts w:ascii="Calibri" w:hAnsi="Calibri"/>
                <w:sz w:val="24"/>
              </w:rPr>
            </w:pPr>
            <w:r>
              <w:rPr>
                <w:rFonts w:ascii="Calibri" w:hAnsi="Calibri" w:hint="eastAsia"/>
                <w:sz w:val="24"/>
              </w:rPr>
              <w:t>2.</w:t>
            </w:r>
            <w:r>
              <w:rPr>
                <w:rFonts w:ascii="Calibri" w:hAnsi="Calibri" w:hint="eastAsia"/>
                <w:sz w:val="24"/>
              </w:rPr>
              <w:t>研究某一技术问题，提出了具有实际应用价值的原创性技术方案，取得了重要进展或突破；提出了全国性行业技术标准等。</w:t>
            </w:r>
          </w:p>
          <w:p w:rsidR="00CD632F" w:rsidRDefault="00CD632F" w:rsidP="00A01681">
            <w:pPr>
              <w:numPr>
                <w:ilvl w:val="255"/>
                <w:numId w:val="0"/>
              </w:numPr>
              <w:spacing w:line="260" w:lineRule="exact"/>
              <w:jc w:val="left"/>
              <w:rPr>
                <w:rFonts w:ascii="Calibri" w:hAnsi="Calibri"/>
                <w:sz w:val="24"/>
              </w:rPr>
            </w:pPr>
          </w:p>
        </w:tc>
        <w:tc>
          <w:tcPr>
            <w:tcW w:w="737" w:type="dxa"/>
            <w:vAlign w:val="center"/>
          </w:tcPr>
          <w:p w:rsidR="00CD632F" w:rsidRDefault="00CD632F" w:rsidP="00A01681">
            <w:pPr>
              <w:spacing w:line="240" w:lineRule="exact"/>
              <w:jc w:val="center"/>
              <w:rPr>
                <w:rFonts w:ascii="Calibri" w:hAnsi="Calibri"/>
                <w:sz w:val="24"/>
              </w:rPr>
            </w:pPr>
            <w:r>
              <w:rPr>
                <w:rFonts w:ascii="Calibri" w:hAnsi="Calibri" w:hint="eastAsia"/>
                <w:sz w:val="24"/>
              </w:rPr>
              <w:t>50</w:t>
            </w:r>
          </w:p>
        </w:tc>
        <w:tc>
          <w:tcPr>
            <w:tcW w:w="1843" w:type="dxa"/>
          </w:tcPr>
          <w:p w:rsidR="00CD632F" w:rsidRDefault="00CD632F" w:rsidP="00A01681">
            <w:pPr>
              <w:spacing w:line="240" w:lineRule="exact"/>
              <w:rPr>
                <w:rFonts w:ascii="Calibri" w:hAnsi="Calibri"/>
                <w:sz w:val="24"/>
              </w:rPr>
            </w:pPr>
          </w:p>
        </w:tc>
      </w:tr>
      <w:tr w:rsidR="00CD632F" w:rsidTr="00A01681">
        <w:trPr>
          <w:jc w:val="center"/>
        </w:trPr>
        <w:tc>
          <w:tcPr>
            <w:tcW w:w="1242" w:type="dxa"/>
            <w:gridSpan w:val="2"/>
          </w:tcPr>
          <w:p w:rsidR="00CD632F" w:rsidRDefault="00CD632F" w:rsidP="00A01681">
            <w:pPr>
              <w:spacing w:line="260" w:lineRule="exact"/>
              <w:jc w:val="center"/>
              <w:rPr>
                <w:rFonts w:ascii="Calibri" w:hAnsi="Calibri"/>
                <w:sz w:val="24"/>
              </w:rPr>
            </w:pPr>
            <w:r>
              <w:rPr>
                <w:rFonts w:ascii="Calibri" w:hAnsi="Calibri" w:hint="eastAsia"/>
                <w:sz w:val="24"/>
              </w:rPr>
              <w:t>基础知</w:t>
            </w:r>
          </w:p>
          <w:p w:rsidR="00CD632F" w:rsidRDefault="00CD632F" w:rsidP="00A01681">
            <w:pPr>
              <w:spacing w:line="260" w:lineRule="exact"/>
              <w:jc w:val="center"/>
              <w:rPr>
                <w:rFonts w:ascii="Calibri" w:hAnsi="Calibri"/>
                <w:sz w:val="24"/>
              </w:rPr>
            </w:pPr>
            <w:r>
              <w:rPr>
                <w:rFonts w:ascii="Calibri" w:hAnsi="Calibri" w:hint="eastAsia"/>
                <w:sz w:val="24"/>
              </w:rPr>
              <w:t>识及科</w:t>
            </w:r>
          </w:p>
          <w:p w:rsidR="00CD632F" w:rsidRDefault="00CD632F" w:rsidP="00A01681">
            <w:pPr>
              <w:spacing w:line="260" w:lineRule="exact"/>
              <w:jc w:val="center"/>
              <w:rPr>
                <w:rFonts w:ascii="Calibri" w:hAnsi="Calibri"/>
                <w:sz w:val="24"/>
              </w:rPr>
            </w:pPr>
            <w:r>
              <w:rPr>
                <w:rFonts w:ascii="Calibri" w:hAnsi="Calibri" w:hint="eastAsia"/>
                <w:sz w:val="24"/>
              </w:rPr>
              <w:t>研能力</w:t>
            </w:r>
          </w:p>
          <w:p w:rsidR="00CD632F" w:rsidRDefault="00CD632F" w:rsidP="00A01681">
            <w:pPr>
              <w:spacing w:line="260" w:lineRule="exact"/>
              <w:jc w:val="center"/>
              <w:rPr>
                <w:rFonts w:ascii="Calibri" w:hAnsi="Calibri"/>
                <w:sz w:val="24"/>
              </w:rPr>
            </w:pPr>
            <w:r>
              <w:rPr>
                <w:rFonts w:ascii="Calibri" w:hAnsi="Calibri" w:hint="eastAsia"/>
                <w:sz w:val="24"/>
              </w:rPr>
              <w:t>X3</w:t>
            </w:r>
          </w:p>
        </w:tc>
        <w:tc>
          <w:tcPr>
            <w:tcW w:w="5500" w:type="dxa"/>
            <w:gridSpan w:val="3"/>
          </w:tcPr>
          <w:p w:rsidR="00CD632F" w:rsidRDefault="00CD632F" w:rsidP="00CD632F">
            <w:pPr>
              <w:numPr>
                <w:ilvl w:val="0"/>
                <w:numId w:val="16"/>
              </w:numPr>
              <w:spacing w:line="260" w:lineRule="exact"/>
              <w:rPr>
                <w:rFonts w:ascii="Calibri" w:hAnsi="Calibri"/>
                <w:sz w:val="24"/>
              </w:rPr>
            </w:pPr>
            <w:r>
              <w:rPr>
                <w:rFonts w:ascii="Calibri" w:hAnsi="Calibri" w:hint="eastAsia"/>
                <w:sz w:val="24"/>
              </w:rPr>
              <w:t>论文体现的学科理论基础坚实宽广程度和专门知识系统深入程度；</w:t>
            </w:r>
          </w:p>
          <w:p w:rsidR="00CD632F" w:rsidRDefault="00CD632F" w:rsidP="00CD632F">
            <w:pPr>
              <w:numPr>
                <w:ilvl w:val="0"/>
                <w:numId w:val="16"/>
              </w:numPr>
              <w:spacing w:line="260" w:lineRule="exact"/>
              <w:rPr>
                <w:rFonts w:ascii="Calibri" w:hAnsi="Calibri"/>
                <w:sz w:val="24"/>
              </w:rPr>
            </w:pPr>
            <w:r>
              <w:rPr>
                <w:rFonts w:ascii="Calibri" w:hAnsi="Calibri" w:hint="eastAsia"/>
                <w:sz w:val="24"/>
              </w:rPr>
              <w:t>论文研究方法的科学性，引证资料的翔实性；</w:t>
            </w:r>
          </w:p>
          <w:p w:rsidR="00CD632F" w:rsidRDefault="00CD632F" w:rsidP="00CD632F">
            <w:pPr>
              <w:numPr>
                <w:ilvl w:val="0"/>
                <w:numId w:val="16"/>
              </w:numPr>
              <w:spacing w:line="260" w:lineRule="exact"/>
              <w:rPr>
                <w:rFonts w:ascii="Calibri" w:hAnsi="Calibri"/>
                <w:sz w:val="24"/>
              </w:rPr>
            </w:pPr>
            <w:r>
              <w:rPr>
                <w:rFonts w:ascii="Calibri" w:hAnsi="Calibri" w:hint="eastAsia"/>
                <w:sz w:val="24"/>
              </w:rPr>
              <w:t>论文所体现的作者独立从事科学研究的能力。</w:t>
            </w:r>
          </w:p>
        </w:tc>
        <w:tc>
          <w:tcPr>
            <w:tcW w:w="737" w:type="dxa"/>
            <w:vAlign w:val="center"/>
          </w:tcPr>
          <w:p w:rsidR="00CD632F" w:rsidRDefault="00CD632F" w:rsidP="00A01681">
            <w:pPr>
              <w:spacing w:line="240" w:lineRule="exact"/>
              <w:jc w:val="center"/>
              <w:rPr>
                <w:rFonts w:ascii="Calibri" w:hAnsi="Calibri"/>
                <w:sz w:val="24"/>
              </w:rPr>
            </w:pPr>
            <w:r>
              <w:rPr>
                <w:rFonts w:ascii="Calibri" w:hAnsi="Calibri" w:hint="eastAsia"/>
                <w:sz w:val="24"/>
              </w:rPr>
              <w:t>30</w:t>
            </w:r>
          </w:p>
        </w:tc>
        <w:tc>
          <w:tcPr>
            <w:tcW w:w="1843" w:type="dxa"/>
          </w:tcPr>
          <w:p w:rsidR="00CD632F" w:rsidRDefault="00CD632F" w:rsidP="00A01681">
            <w:pPr>
              <w:spacing w:line="240" w:lineRule="exact"/>
              <w:rPr>
                <w:rFonts w:ascii="Calibri" w:hAnsi="Calibri"/>
                <w:sz w:val="24"/>
              </w:rPr>
            </w:pPr>
          </w:p>
        </w:tc>
      </w:tr>
      <w:tr w:rsidR="00CD632F" w:rsidTr="00A01681">
        <w:trPr>
          <w:jc w:val="center"/>
        </w:trPr>
        <w:tc>
          <w:tcPr>
            <w:tcW w:w="1242" w:type="dxa"/>
            <w:gridSpan w:val="2"/>
          </w:tcPr>
          <w:p w:rsidR="00CD632F" w:rsidRDefault="00CD632F" w:rsidP="00A01681">
            <w:pPr>
              <w:spacing w:line="260" w:lineRule="exact"/>
              <w:jc w:val="center"/>
              <w:rPr>
                <w:rFonts w:ascii="Calibri" w:hAnsi="Calibri"/>
                <w:sz w:val="24"/>
              </w:rPr>
            </w:pPr>
            <w:r>
              <w:rPr>
                <w:rFonts w:ascii="Calibri" w:hAnsi="Calibri" w:hint="eastAsia"/>
                <w:sz w:val="24"/>
              </w:rPr>
              <w:t>论文</w:t>
            </w:r>
          </w:p>
          <w:p w:rsidR="00CD632F" w:rsidRDefault="00CD632F" w:rsidP="00A01681">
            <w:pPr>
              <w:spacing w:line="260" w:lineRule="exact"/>
              <w:jc w:val="center"/>
              <w:rPr>
                <w:rFonts w:ascii="Calibri" w:hAnsi="Calibri"/>
                <w:sz w:val="24"/>
              </w:rPr>
            </w:pPr>
            <w:r>
              <w:rPr>
                <w:rFonts w:ascii="Calibri" w:hAnsi="Calibri" w:hint="eastAsia"/>
                <w:sz w:val="24"/>
              </w:rPr>
              <w:t>规范性</w:t>
            </w:r>
          </w:p>
          <w:p w:rsidR="00CD632F" w:rsidRDefault="00CD632F" w:rsidP="00A01681">
            <w:pPr>
              <w:spacing w:line="260" w:lineRule="exact"/>
              <w:jc w:val="center"/>
              <w:rPr>
                <w:rFonts w:ascii="Calibri" w:hAnsi="Calibri"/>
                <w:sz w:val="24"/>
              </w:rPr>
            </w:pPr>
            <w:r>
              <w:rPr>
                <w:rFonts w:ascii="Calibri" w:hAnsi="Calibri" w:hint="eastAsia"/>
                <w:sz w:val="24"/>
              </w:rPr>
              <w:t>X4</w:t>
            </w:r>
          </w:p>
        </w:tc>
        <w:tc>
          <w:tcPr>
            <w:tcW w:w="5500" w:type="dxa"/>
            <w:gridSpan w:val="3"/>
          </w:tcPr>
          <w:p w:rsidR="00CD632F" w:rsidRDefault="00CD632F" w:rsidP="00CD632F">
            <w:pPr>
              <w:numPr>
                <w:ilvl w:val="0"/>
                <w:numId w:val="17"/>
              </w:numPr>
              <w:spacing w:line="260" w:lineRule="exact"/>
              <w:rPr>
                <w:rFonts w:ascii="Calibri" w:hAnsi="Calibri"/>
                <w:sz w:val="24"/>
              </w:rPr>
            </w:pPr>
            <w:r>
              <w:rPr>
                <w:rFonts w:ascii="Calibri" w:hAnsi="Calibri" w:hint="eastAsia"/>
                <w:sz w:val="24"/>
              </w:rPr>
              <w:t>引文的规范性，学风的严谨性；</w:t>
            </w:r>
          </w:p>
          <w:p w:rsidR="00CD632F" w:rsidRDefault="00CD632F" w:rsidP="00CD632F">
            <w:pPr>
              <w:numPr>
                <w:ilvl w:val="0"/>
                <w:numId w:val="17"/>
              </w:numPr>
              <w:spacing w:line="260" w:lineRule="exact"/>
              <w:rPr>
                <w:rFonts w:ascii="Calibri" w:hAnsi="Calibri"/>
                <w:sz w:val="24"/>
              </w:rPr>
            </w:pPr>
            <w:r>
              <w:rPr>
                <w:rFonts w:ascii="Calibri" w:hAnsi="Calibri" w:hint="eastAsia"/>
                <w:sz w:val="24"/>
              </w:rPr>
              <w:t>图表的规范性；</w:t>
            </w:r>
          </w:p>
          <w:p w:rsidR="00CD632F" w:rsidRDefault="00CD632F" w:rsidP="00CD632F">
            <w:pPr>
              <w:numPr>
                <w:ilvl w:val="0"/>
                <w:numId w:val="17"/>
              </w:numPr>
              <w:spacing w:line="260" w:lineRule="exact"/>
              <w:rPr>
                <w:rFonts w:ascii="Calibri" w:hAnsi="Calibri"/>
                <w:sz w:val="24"/>
              </w:rPr>
            </w:pPr>
            <w:r>
              <w:rPr>
                <w:rFonts w:ascii="Calibri" w:hAnsi="Calibri" w:hint="eastAsia"/>
                <w:sz w:val="24"/>
              </w:rPr>
              <w:t>文字表述的准确性、流畅性</w:t>
            </w:r>
          </w:p>
        </w:tc>
        <w:tc>
          <w:tcPr>
            <w:tcW w:w="737" w:type="dxa"/>
            <w:vAlign w:val="center"/>
          </w:tcPr>
          <w:p w:rsidR="00CD632F" w:rsidRDefault="00CD632F" w:rsidP="00A01681">
            <w:pPr>
              <w:spacing w:line="240" w:lineRule="exact"/>
              <w:jc w:val="center"/>
              <w:rPr>
                <w:rFonts w:ascii="Calibri" w:hAnsi="Calibri"/>
                <w:sz w:val="24"/>
              </w:rPr>
            </w:pPr>
            <w:r>
              <w:rPr>
                <w:rFonts w:ascii="Calibri" w:hAnsi="Calibri" w:hint="eastAsia"/>
                <w:sz w:val="24"/>
              </w:rPr>
              <w:t>10</w:t>
            </w:r>
          </w:p>
        </w:tc>
        <w:tc>
          <w:tcPr>
            <w:tcW w:w="1843" w:type="dxa"/>
          </w:tcPr>
          <w:p w:rsidR="00CD632F" w:rsidRDefault="00CD632F" w:rsidP="00A01681">
            <w:pPr>
              <w:spacing w:line="240" w:lineRule="exact"/>
              <w:rPr>
                <w:rFonts w:ascii="Calibri" w:hAnsi="Calibri"/>
                <w:sz w:val="24"/>
              </w:rPr>
            </w:pPr>
          </w:p>
        </w:tc>
      </w:tr>
      <w:tr w:rsidR="00CD632F" w:rsidTr="00A01681">
        <w:trPr>
          <w:trHeight w:val="453"/>
          <w:jc w:val="center"/>
        </w:trPr>
        <w:tc>
          <w:tcPr>
            <w:tcW w:w="1242" w:type="dxa"/>
            <w:gridSpan w:val="2"/>
            <w:vAlign w:val="center"/>
          </w:tcPr>
          <w:p w:rsidR="00CD632F" w:rsidRDefault="00CD632F" w:rsidP="00A01681">
            <w:pPr>
              <w:spacing w:line="240" w:lineRule="exact"/>
              <w:jc w:val="center"/>
              <w:rPr>
                <w:rFonts w:ascii="Calibri" w:hAnsi="Calibri"/>
                <w:sz w:val="24"/>
              </w:rPr>
            </w:pPr>
            <w:r>
              <w:rPr>
                <w:rFonts w:ascii="Calibri" w:hAnsi="Calibri" w:hint="eastAsia"/>
                <w:sz w:val="24"/>
              </w:rPr>
              <w:t>总分</w:t>
            </w:r>
          </w:p>
        </w:tc>
        <w:tc>
          <w:tcPr>
            <w:tcW w:w="6237" w:type="dxa"/>
            <w:gridSpan w:val="4"/>
          </w:tcPr>
          <w:p w:rsidR="00CD632F" w:rsidRDefault="00CD632F" w:rsidP="00A01681">
            <w:pPr>
              <w:spacing w:line="240" w:lineRule="exact"/>
              <w:jc w:val="center"/>
              <w:rPr>
                <w:rFonts w:ascii="Calibri" w:hAnsi="Calibri"/>
                <w:sz w:val="24"/>
              </w:rPr>
            </w:pPr>
          </w:p>
        </w:tc>
        <w:tc>
          <w:tcPr>
            <w:tcW w:w="1843" w:type="dxa"/>
          </w:tcPr>
          <w:p w:rsidR="00CD632F" w:rsidRDefault="00CD632F" w:rsidP="00A01681">
            <w:pPr>
              <w:spacing w:line="240" w:lineRule="exact"/>
              <w:rPr>
                <w:rFonts w:ascii="Calibri" w:hAnsi="Calibri"/>
                <w:sz w:val="24"/>
              </w:rPr>
            </w:pPr>
          </w:p>
        </w:tc>
      </w:tr>
      <w:tr w:rsidR="00CD632F" w:rsidTr="00A01681">
        <w:trPr>
          <w:jc w:val="center"/>
        </w:trPr>
        <w:tc>
          <w:tcPr>
            <w:tcW w:w="3766" w:type="dxa"/>
            <w:gridSpan w:val="4"/>
          </w:tcPr>
          <w:p w:rsidR="00CD632F" w:rsidRDefault="00CD632F" w:rsidP="00A01681">
            <w:pPr>
              <w:spacing w:line="280" w:lineRule="exact"/>
              <w:rPr>
                <w:rFonts w:ascii="Calibri" w:hAnsi="Calibri"/>
                <w:sz w:val="24"/>
              </w:rPr>
            </w:pPr>
          </w:p>
          <w:p w:rsidR="00CD632F" w:rsidRDefault="00CD632F" w:rsidP="00A01681">
            <w:pPr>
              <w:spacing w:line="280" w:lineRule="exact"/>
              <w:rPr>
                <w:rFonts w:ascii="Calibri" w:hAnsi="Calibri"/>
                <w:sz w:val="24"/>
              </w:rPr>
            </w:pPr>
          </w:p>
          <w:p w:rsidR="00CD632F" w:rsidRDefault="00CD632F" w:rsidP="00A01681">
            <w:pPr>
              <w:spacing w:line="280" w:lineRule="exact"/>
              <w:rPr>
                <w:rFonts w:ascii="Calibri" w:hAnsi="Calibri"/>
                <w:sz w:val="24"/>
              </w:rPr>
            </w:pPr>
            <w:r>
              <w:rPr>
                <w:rFonts w:ascii="Calibri" w:hAnsi="Calibri" w:hint="eastAsia"/>
                <w:sz w:val="24"/>
              </w:rPr>
              <w:t xml:space="preserve">                                                               </w:t>
            </w:r>
          </w:p>
          <w:p w:rsidR="00CD632F" w:rsidRDefault="00CD632F" w:rsidP="00A01681">
            <w:pPr>
              <w:spacing w:line="280" w:lineRule="exact"/>
              <w:jc w:val="center"/>
              <w:rPr>
                <w:rFonts w:ascii="Calibri" w:hAnsi="Calibri"/>
                <w:sz w:val="24"/>
              </w:rPr>
            </w:pPr>
            <w:r>
              <w:rPr>
                <w:rFonts w:ascii="Calibri" w:hAnsi="Calibri" w:hint="eastAsia"/>
                <w:sz w:val="24"/>
              </w:rPr>
              <w:t>评阅人对论文答辩的建议</w:t>
            </w:r>
          </w:p>
          <w:p w:rsidR="00CD632F" w:rsidRDefault="00CD632F" w:rsidP="00A01681">
            <w:pPr>
              <w:spacing w:line="280" w:lineRule="exact"/>
              <w:jc w:val="center"/>
              <w:rPr>
                <w:rFonts w:ascii="Calibri" w:hAnsi="Calibri"/>
                <w:sz w:val="24"/>
              </w:rPr>
            </w:pPr>
            <w:r>
              <w:rPr>
                <w:rFonts w:ascii="Calibri" w:hAnsi="Calibri" w:hint="eastAsia"/>
                <w:sz w:val="24"/>
              </w:rPr>
              <w:t>（需与创新性及论文价值、总分成绩对应）</w:t>
            </w:r>
          </w:p>
          <w:p w:rsidR="00CD632F" w:rsidRDefault="00CD632F" w:rsidP="00A01681">
            <w:pPr>
              <w:spacing w:line="280" w:lineRule="exact"/>
              <w:jc w:val="center"/>
              <w:rPr>
                <w:rFonts w:ascii="Calibri" w:hAnsi="Calibri"/>
                <w:sz w:val="24"/>
              </w:rPr>
            </w:pPr>
          </w:p>
          <w:p w:rsidR="00CD632F" w:rsidRDefault="00CD632F" w:rsidP="00A01681">
            <w:pPr>
              <w:spacing w:line="280" w:lineRule="exact"/>
              <w:rPr>
                <w:rFonts w:ascii="Calibri" w:hAnsi="Calibri"/>
                <w:sz w:val="24"/>
              </w:rPr>
            </w:pPr>
            <w:r>
              <w:rPr>
                <w:rFonts w:ascii="Calibri" w:hAnsi="Calibri" w:hint="eastAsia"/>
                <w:color w:val="000000"/>
                <w:sz w:val="24"/>
              </w:rPr>
              <w:t>（此处</w:t>
            </w:r>
            <w:r>
              <w:rPr>
                <w:rFonts w:ascii="仿宋" w:hAnsi="仿宋" w:cs="仿宋" w:hint="eastAsia"/>
                <w:color w:val="000000"/>
                <w:sz w:val="24"/>
              </w:rPr>
              <w:t>创新性及论文价值单项按权重</w:t>
            </w:r>
            <w:r>
              <w:rPr>
                <w:rFonts w:ascii="仿宋" w:hAnsi="仿宋" w:cs="仿宋" w:hint="eastAsia"/>
                <w:color w:val="000000"/>
                <w:sz w:val="24"/>
              </w:rPr>
              <w:t>50</w:t>
            </w:r>
            <w:r>
              <w:rPr>
                <w:rFonts w:ascii="仿宋" w:hAnsi="仿宋" w:cs="仿宋" w:hint="eastAsia"/>
                <w:color w:val="000000"/>
                <w:sz w:val="24"/>
              </w:rPr>
              <w:t>分制计</w:t>
            </w:r>
            <w:r>
              <w:rPr>
                <w:rFonts w:ascii="Calibri" w:hAnsi="Calibri" w:hint="eastAsia"/>
                <w:color w:val="000000"/>
                <w:sz w:val="24"/>
              </w:rPr>
              <w:t>）</w:t>
            </w:r>
          </w:p>
        </w:tc>
        <w:tc>
          <w:tcPr>
            <w:tcW w:w="5556" w:type="dxa"/>
            <w:gridSpan w:val="3"/>
          </w:tcPr>
          <w:p w:rsidR="00CD632F" w:rsidRDefault="00CD632F" w:rsidP="00C9299C">
            <w:pPr>
              <w:spacing w:line="280" w:lineRule="exact"/>
              <w:jc w:val="left"/>
              <w:rPr>
                <w:rFonts w:ascii="Calibri" w:hAnsi="Calibri"/>
                <w:sz w:val="24"/>
              </w:rPr>
            </w:pPr>
            <w:r>
              <w:rPr>
                <w:rFonts w:ascii="Calibri" w:hAnsi="Calibri"/>
                <w:sz w:val="24"/>
              </w:rPr>
              <w:t>□A</w:t>
            </w:r>
            <w:r>
              <w:rPr>
                <w:rFonts w:ascii="Calibri" w:hAnsi="Calibri" w:hint="eastAsia"/>
                <w:sz w:val="24"/>
              </w:rPr>
              <w:t xml:space="preserve">　</w:t>
            </w:r>
            <w:r>
              <w:rPr>
                <w:rFonts w:ascii="Calibri" w:hAnsi="Calibri"/>
                <w:sz w:val="24"/>
              </w:rPr>
              <w:t>同意答辩（</w:t>
            </w:r>
            <w:r>
              <w:rPr>
                <w:rFonts w:ascii="Calibri" w:hAnsi="Calibri" w:hint="eastAsia"/>
                <w:sz w:val="24"/>
              </w:rPr>
              <w:t>创新性及论文价值</w:t>
            </w:r>
            <w:r>
              <w:rPr>
                <w:rFonts w:ascii="Calibri" w:hAnsi="Calibri"/>
                <w:sz w:val="24"/>
              </w:rPr>
              <w:t>≥</w:t>
            </w:r>
            <w:r>
              <w:rPr>
                <w:rFonts w:ascii="Calibri" w:hAnsi="Calibri" w:hint="eastAsia"/>
                <w:sz w:val="24"/>
              </w:rPr>
              <w:t>35</w:t>
            </w:r>
            <w:r>
              <w:rPr>
                <w:rFonts w:ascii="Calibri" w:hAnsi="Calibri" w:hint="eastAsia"/>
                <w:sz w:val="24"/>
              </w:rPr>
              <w:t>且</w:t>
            </w:r>
            <w:r>
              <w:rPr>
                <w:rFonts w:ascii="Calibri" w:hAnsi="Calibri"/>
                <w:sz w:val="24"/>
              </w:rPr>
              <w:t>评阅成绩</w:t>
            </w:r>
            <w:r>
              <w:rPr>
                <w:rFonts w:ascii="Calibri" w:hAnsi="Calibri"/>
                <w:sz w:val="24"/>
              </w:rPr>
              <w:t>≥90</w:t>
            </w:r>
            <w:r>
              <w:rPr>
                <w:rFonts w:ascii="Calibri" w:hAnsi="Calibri"/>
                <w:sz w:val="24"/>
              </w:rPr>
              <w:t>）</w:t>
            </w:r>
          </w:p>
          <w:p w:rsidR="00CD632F" w:rsidRDefault="00CD632F" w:rsidP="00C9299C">
            <w:pPr>
              <w:spacing w:line="280" w:lineRule="exact"/>
              <w:jc w:val="left"/>
              <w:rPr>
                <w:rFonts w:ascii="Calibri" w:hAnsi="Calibri"/>
                <w:sz w:val="24"/>
              </w:rPr>
            </w:pPr>
            <w:r>
              <w:rPr>
                <w:rFonts w:ascii="Calibri" w:hAnsi="Calibri"/>
                <w:sz w:val="24"/>
              </w:rPr>
              <w:t>□B</w:t>
            </w:r>
            <w:r>
              <w:rPr>
                <w:rFonts w:ascii="Calibri" w:hAnsi="Calibri" w:hint="eastAsia"/>
                <w:sz w:val="24"/>
              </w:rPr>
              <w:t xml:space="preserve">　</w:t>
            </w:r>
            <w:r>
              <w:rPr>
                <w:rFonts w:ascii="Calibri" w:hAnsi="Calibri"/>
                <w:sz w:val="24"/>
              </w:rPr>
              <w:t>修改后直接答辩</w:t>
            </w:r>
            <w:r>
              <w:rPr>
                <w:rFonts w:ascii="Calibri" w:hAnsi="Calibri" w:hint="eastAsia"/>
                <w:sz w:val="24"/>
              </w:rPr>
              <w:t>（创新性及论文价值</w:t>
            </w:r>
            <w:r>
              <w:rPr>
                <w:rFonts w:ascii="Calibri" w:hAnsi="Calibri"/>
                <w:sz w:val="24"/>
              </w:rPr>
              <w:t>≥</w:t>
            </w:r>
            <w:r>
              <w:rPr>
                <w:rFonts w:ascii="Calibri" w:hAnsi="Calibri" w:hint="eastAsia"/>
                <w:sz w:val="24"/>
              </w:rPr>
              <w:t>35</w:t>
            </w:r>
            <w:r>
              <w:rPr>
                <w:rFonts w:ascii="Calibri" w:hAnsi="Calibri" w:hint="eastAsia"/>
                <w:sz w:val="24"/>
              </w:rPr>
              <w:t>且</w:t>
            </w:r>
            <w:r>
              <w:rPr>
                <w:rFonts w:ascii="Calibri" w:hAnsi="Calibri"/>
                <w:sz w:val="24"/>
              </w:rPr>
              <w:t>80≤</w:t>
            </w:r>
            <w:r>
              <w:rPr>
                <w:rFonts w:ascii="Calibri" w:hAnsi="Calibri"/>
                <w:sz w:val="24"/>
              </w:rPr>
              <w:t>评阅成绩</w:t>
            </w:r>
            <w:r>
              <w:rPr>
                <w:rFonts w:ascii="Calibri" w:hAnsi="Calibri"/>
                <w:sz w:val="24"/>
              </w:rPr>
              <w:t>&lt;90</w:t>
            </w:r>
            <w:r>
              <w:rPr>
                <w:rFonts w:ascii="Calibri" w:hAnsi="Calibri" w:hint="eastAsia"/>
                <w:sz w:val="24"/>
              </w:rPr>
              <w:t>）</w:t>
            </w:r>
          </w:p>
          <w:p w:rsidR="00CD632F" w:rsidRDefault="00CD632F" w:rsidP="00C9299C">
            <w:pPr>
              <w:spacing w:line="280" w:lineRule="exact"/>
              <w:jc w:val="left"/>
              <w:rPr>
                <w:rFonts w:ascii="Calibri" w:hAnsi="Calibri"/>
                <w:sz w:val="24"/>
              </w:rPr>
            </w:pPr>
            <w:r>
              <w:rPr>
                <w:rFonts w:ascii="Calibri" w:hAnsi="Calibri"/>
                <w:sz w:val="24"/>
              </w:rPr>
              <w:t>□C</w:t>
            </w:r>
            <w:r>
              <w:rPr>
                <w:rFonts w:ascii="Calibri" w:hAnsi="Calibri" w:hint="eastAsia"/>
                <w:sz w:val="24"/>
              </w:rPr>
              <w:t xml:space="preserve">　</w:t>
            </w:r>
            <w:r>
              <w:rPr>
                <w:rFonts w:ascii="Calibri" w:hAnsi="Calibri"/>
                <w:sz w:val="24"/>
              </w:rPr>
              <w:t>修改后由学位分委员会决定答辩与否</w:t>
            </w:r>
            <w:r>
              <w:rPr>
                <w:rFonts w:ascii="Calibri" w:hAnsi="Calibri" w:hint="eastAsia"/>
                <w:sz w:val="24"/>
              </w:rPr>
              <w:t xml:space="preserve"> </w:t>
            </w:r>
            <w:r>
              <w:rPr>
                <w:rFonts w:ascii="Calibri" w:hAnsi="Calibri" w:hint="eastAsia"/>
                <w:sz w:val="24"/>
              </w:rPr>
              <w:t>（创新性及论文价值</w:t>
            </w:r>
            <w:r>
              <w:rPr>
                <w:rFonts w:ascii="Calibri" w:hAnsi="Calibri"/>
                <w:sz w:val="24"/>
              </w:rPr>
              <w:t>≥</w:t>
            </w:r>
            <w:r>
              <w:rPr>
                <w:rFonts w:ascii="Calibri" w:hAnsi="Calibri" w:hint="eastAsia"/>
                <w:sz w:val="24"/>
              </w:rPr>
              <w:t>35</w:t>
            </w:r>
            <w:r>
              <w:rPr>
                <w:rFonts w:ascii="Calibri" w:hAnsi="Calibri" w:hint="eastAsia"/>
                <w:sz w:val="24"/>
              </w:rPr>
              <w:t>且</w:t>
            </w:r>
            <w:r>
              <w:rPr>
                <w:rFonts w:ascii="Calibri" w:hAnsi="Calibri"/>
                <w:sz w:val="24"/>
              </w:rPr>
              <w:t>70≤</w:t>
            </w:r>
            <w:r>
              <w:rPr>
                <w:rFonts w:ascii="Calibri" w:hAnsi="Calibri"/>
                <w:sz w:val="24"/>
              </w:rPr>
              <w:t>评阅成绩</w:t>
            </w:r>
            <w:r>
              <w:rPr>
                <w:rFonts w:ascii="Calibri" w:hAnsi="Calibri"/>
                <w:sz w:val="24"/>
              </w:rPr>
              <w:t>&lt;80</w:t>
            </w:r>
            <w:r>
              <w:rPr>
                <w:rFonts w:ascii="Calibri" w:hAnsi="Calibri" w:hint="eastAsia"/>
                <w:sz w:val="24"/>
              </w:rPr>
              <w:t>）</w:t>
            </w:r>
          </w:p>
          <w:p w:rsidR="00CD632F" w:rsidRDefault="00CD632F" w:rsidP="00C9299C">
            <w:pPr>
              <w:spacing w:line="280" w:lineRule="exact"/>
              <w:jc w:val="left"/>
              <w:rPr>
                <w:rFonts w:ascii="Calibri" w:hAnsi="Calibri"/>
                <w:sz w:val="24"/>
              </w:rPr>
            </w:pPr>
            <w:r>
              <w:rPr>
                <w:rFonts w:ascii="Calibri" w:hAnsi="Calibri"/>
                <w:sz w:val="24"/>
              </w:rPr>
              <w:t>□D</w:t>
            </w:r>
            <w:r>
              <w:rPr>
                <w:rFonts w:ascii="Calibri" w:hAnsi="Calibri" w:hint="eastAsia"/>
                <w:sz w:val="24"/>
              </w:rPr>
              <w:t xml:space="preserve">　</w:t>
            </w:r>
            <w:r>
              <w:rPr>
                <w:rFonts w:ascii="Calibri" w:hAnsi="Calibri"/>
                <w:sz w:val="24"/>
              </w:rPr>
              <w:t>修改</w:t>
            </w:r>
            <w:r>
              <w:rPr>
                <w:rFonts w:ascii="Calibri" w:hAnsi="Calibri" w:hint="eastAsia"/>
                <w:sz w:val="24"/>
              </w:rPr>
              <w:t>后重新</w:t>
            </w:r>
            <w:r>
              <w:rPr>
                <w:rFonts w:ascii="Calibri" w:hAnsi="Calibri"/>
                <w:sz w:val="24"/>
              </w:rPr>
              <w:t>送审</w:t>
            </w:r>
            <w:r>
              <w:rPr>
                <w:rFonts w:ascii="Calibri" w:hAnsi="Calibri" w:hint="eastAsia"/>
                <w:sz w:val="24"/>
              </w:rPr>
              <w:t>（</w:t>
            </w:r>
            <w:r>
              <w:rPr>
                <w:rFonts w:ascii="Calibri" w:hAnsi="Calibri" w:hint="eastAsia"/>
                <w:sz w:val="24"/>
              </w:rPr>
              <w:t>30</w:t>
            </w:r>
            <w:r>
              <w:rPr>
                <w:rFonts w:ascii="Calibri" w:hAnsi="Calibri"/>
                <w:sz w:val="24"/>
              </w:rPr>
              <w:t>≤</w:t>
            </w:r>
            <w:r>
              <w:rPr>
                <w:rFonts w:ascii="Calibri" w:hAnsi="Calibri" w:hint="eastAsia"/>
                <w:sz w:val="24"/>
              </w:rPr>
              <w:t>创新性及论文价值</w:t>
            </w:r>
            <w:r>
              <w:rPr>
                <w:rFonts w:ascii="Calibri" w:hAnsi="Calibri"/>
                <w:sz w:val="24"/>
              </w:rPr>
              <w:t>&lt;</w:t>
            </w:r>
            <w:r>
              <w:rPr>
                <w:rFonts w:ascii="Calibri" w:hAnsi="Calibri" w:hint="eastAsia"/>
                <w:sz w:val="24"/>
              </w:rPr>
              <w:t>35</w:t>
            </w:r>
            <w:r>
              <w:rPr>
                <w:rFonts w:ascii="Calibri" w:hAnsi="Calibri"/>
                <w:sz w:val="24"/>
              </w:rPr>
              <w:t>）</w:t>
            </w:r>
            <w:r>
              <w:rPr>
                <w:rFonts w:ascii="Calibri" w:hAnsi="Calibri" w:hint="eastAsia"/>
                <w:sz w:val="24"/>
              </w:rPr>
              <w:t>或</w:t>
            </w:r>
            <w:r>
              <w:rPr>
                <w:rFonts w:ascii="Calibri" w:hAnsi="Calibri"/>
                <w:sz w:val="24"/>
              </w:rPr>
              <w:t>60≤</w:t>
            </w:r>
            <w:r>
              <w:rPr>
                <w:rFonts w:ascii="Calibri" w:hAnsi="Calibri"/>
                <w:sz w:val="24"/>
              </w:rPr>
              <w:t>评阅成绩</w:t>
            </w:r>
            <w:r>
              <w:rPr>
                <w:rFonts w:ascii="Calibri" w:hAnsi="Calibri"/>
                <w:sz w:val="24"/>
              </w:rPr>
              <w:t>&lt;70</w:t>
            </w:r>
            <w:r>
              <w:rPr>
                <w:rFonts w:ascii="Calibri" w:hAnsi="Calibri" w:hint="eastAsia"/>
                <w:sz w:val="24"/>
              </w:rPr>
              <w:t xml:space="preserve"> </w:t>
            </w:r>
          </w:p>
          <w:p w:rsidR="00CD632F" w:rsidRDefault="00CD632F" w:rsidP="00C9299C">
            <w:pPr>
              <w:spacing w:line="280" w:lineRule="exact"/>
              <w:jc w:val="left"/>
              <w:rPr>
                <w:rFonts w:ascii="Calibri" w:hAnsi="Calibri"/>
                <w:sz w:val="24"/>
              </w:rPr>
            </w:pPr>
            <w:r>
              <w:rPr>
                <w:rFonts w:ascii="Calibri" w:hAnsi="Calibri"/>
                <w:sz w:val="24"/>
              </w:rPr>
              <w:t>□E</w:t>
            </w:r>
            <w:r>
              <w:rPr>
                <w:rFonts w:ascii="Calibri" w:hAnsi="Calibri" w:hint="eastAsia"/>
                <w:sz w:val="24"/>
              </w:rPr>
              <w:t xml:space="preserve">　</w:t>
            </w:r>
            <w:r>
              <w:rPr>
                <w:rFonts w:ascii="Calibri" w:hAnsi="Calibri"/>
                <w:sz w:val="24"/>
              </w:rPr>
              <w:t>不同意答辩（</w:t>
            </w:r>
            <w:r>
              <w:rPr>
                <w:rFonts w:ascii="Calibri" w:hAnsi="Calibri" w:hint="eastAsia"/>
                <w:sz w:val="24"/>
              </w:rPr>
              <w:t>创新性及论文价值</w:t>
            </w:r>
            <w:r>
              <w:rPr>
                <w:rFonts w:ascii="Calibri" w:hAnsi="Calibri"/>
                <w:sz w:val="24"/>
              </w:rPr>
              <w:t>&lt;</w:t>
            </w:r>
            <w:r>
              <w:rPr>
                <w:rFonts w:ascii="Calibri" w:hAnsi="Calibri" w:hint="eastAsia"/>
                <w:sz w:val="24"/>
              </w:rPr>
              <w:t>30</w:t>
            </w:r>
            <w:r>
              <w:rPr>
                <w:rFonts w:ascii="Calibri" w:hAnsi="Calibri" w:hint="eastAsia"/>
                <w:sz w:val="24"/>
              </w:rPr>
              <w:t>或</w:t>
            </w:r>
            <w:r>
              <w:rPr>
                <w:rFonts w:ascii="Calibri" w:hAnsi="Calibri"/>
                <w:sz w:val="24"/>
              </w:rPr>
              <w:t>评阅成绩</w:t>
            </w:r>
            <w:r>
              <w:rPr>
                <w:rFonts w:ascii="Calibri" w:hAnsi="Calibri"/>
                <w:sz w:val="24"/>
              </w:rPr>
              <w:t>&lt;60</w:t>
            </w:r>
            <w:r>
              <w:rPr>
                <w:rFonts w:ascii="Calibri" w:hAnsi="Calibri"/>
                <w:sz w:val="24"/>
              </w:rPr>
              <w:t>）</w:t>
            </w:r>
            <w:bookmarkStart w:id="0" w:name="_GoBack"/>
            <w:bookmarkEnd w:id="0"/>
          </w:p>
        </w:tc>
      </w:tr>
      <w:tr w:rsidR="00CD632F" w:rsidTr="00A01681">
        <w:trPr>
          <w:jc w:val="center"/>
        </w:trPr>
        <w:tc>
          <w:tcPr>
            <w:tcW w:w="3766" w:type="dxa"/>
            <w:gridSpan w:val="4"/>
          </w:tcPr>
          <w:p w:rsidR="00CD632F" w:rsidRDefault="00CD632F" w:rsidP="00A01681">
            <w:pPr>
              <w:spacing w:line="280" w:lineRule="exact"/>
              <w:rPr>
                <w:rFonts w:ascii="Calibri" w:hAnsi="Calibri"/>
                <w:sz w:val="24"/>
              </w:rPr>
            </w:pPr>
            <w:r>
              <w:rPr>
                <w:rFonts w:ascii="Calibri" w:hAnsi="Calibri" w:hint="eastAsia"/>
                <w:sz w:val="24"/>
              </w:rPr>
              <w:t>您对论文内容熟悉程度（请打“√”）</w:t>
            </w:r>
          </w:p>
        </w:tc>
        <w:tc>
          <w:tcPr>
            <w:tcW w:w="5556" w:type="dxa"/>
            <w:gridSpan w:val="3"/>
          </w:tcPr>
          <w:p w:rsidR="00CD632F" w:rsidRDefault="00CD632F" w:rsidP="00A01681">
            <w:pPr>
              <w:spacing w:line="280" w:lineRule="exact"/>
              <w:rPr>
                <w:rFonts w:ascii="Calibri" w:hAnsi="Calibri"/>
                <w:sz w:val="24"/>
              </w:rPr>
            </w:pPr>
            <w:r>
              <w:rPr>
                <w:rFonts w:ascii="Arial" w:eastAsia="Arial" w:hAnsi="Arial" w:cs="Arial"/>
                <w:sz w:val="24"/>
              </w:rPr>
              <w:t>□</w:t>
            </w:r>
            <w:r>
              <w:rPr>
                <w:rFonts w:ascii="宋体" w:hAnsi="宋体" w:cs="宋体"/>
                <w:sz w:val="24"/>
              </w:rPr>
              <w:t>很熟悉</w:t>
            </w:r>
            <w:r>
              <w:rPr>
                <w:rFonts w:ascii="Arial" w:eastAsia="Arial" w:hAnsi="Arial" w:cs="Arial"/>
                <w:sz w:val="24"/>
              </w:rPr>
              <w:t xml:space="preserve"> □</w:t>
            </w:r>
            <w:r>
              <w:rPr>
                <w:rFonts w:ascii="宋体" w:hAnsi="宋体" w:cs="宋体"/>
                <w:sz w:val="24"/>
              </w:rPr>
              <w:t>熟悉</w:t>
            </w:r>
            <w:r>
              <w:rPr>
                <w:rFonts w:ascii="Arial" w:eastAsia="Arial" w:hAnsi="Arial" w:cs="Arial"/>
                <w:sz w:val="24"/>
              </w:rPr>
              <w:t xml:space="preserve"> □</w:t>
            </w:r>
            <w:r>
              <w:rPr>
                <w:rFonts w:ascii="宋体" w:hAnsi="宋体" w:cs="宋体"/>
                <w:sz w:val="24"/>
              </w:rPr>
              <w:t>一般</w:t>
            </w:r>
          </w:p>
        </w:tc>
      </w:tr>
    </w:tbl>
    <w:p w:rsidR="00CD632F" w:rsidRDefault="00CD632F" w:rsidP="00CD632F">
      <w:pPr>
        <w:spacing w:line="360" w:lineRule="auto"/>
        <w:rPr>
          <w:rFonts w:ascii="仿宋" w:hAnsi="仿宋" w:cs="仿宋"/>
          <w:sz w:val="24"/>
        </w:rPr>
      </w:pPr>
    </w:p>
    <w:p w:rsidR="00CD632F" w:rsidRDefault="00CD632F" w:rsidP="00CD632F">
      <w:pPr>
        <w:spacing w:line="360" w:lineRule="auto"/>
        <w:rPr>
          <w:rFonts w:ascii="仿宋" w:hAnsi="仿宋" w:cs="仿宋"/>
          <w:sz w:val="24"/>
        </w:rPr>
      </w:pPr>
      <w:r>
        <w:rPr>
          <w:rFonts w:ascii="仿宋" w:hAnsi="仿宋" w:cs="仿宋" w:hint="eastAsia"/>
          <w:sz w:val="24"/>
        </w:rPr>
        <w:t>论文编号：</w:t>
      </w:r>
      <w:r>
        <w:rPr>
          <w:rFonts w:ascii="仿宋" w:hAnsi="仿宋" w:cs="仿宋" w:hint="eastAsia"/>
          <w:sz w:val="24"/>
        </w:rPr>
        <w:t xml:space="preserve">                          </w:t>
      </w:r>
      <w:r>
        <w:rPr>
          <w:rFonts w:ascii="仿宋" w:hAnsi="仿宋" w:cs="仿宋" w:hint="eastAsia"/>
          <w:sz w:val="24"/>
        </w:rPr>
        <w:t>论文题目：</w:t>
      </w:r>
    </w:p>
    <w:p w:rsidR="00CD632F" w:rsidRDefault="00CD632F" w:rsidP="00CD632F">
      <w:pPr>
        <w:spacing w:line="360" w:lineRule="auto"/>
        <w:rPr>
          <w:rFonts w:ascii="仿宋" w:hAnsi="仿宋" w:cs="仿宋"/>
          <w:sz w:val="24"/>
        </w:rPr>
      </w:pPr>
      <w:r>
        <w:rPr>
          <w:rFonts w:ascii="仿宋" w:hAnsi="仿宋" w:cs="仿宋" w:hint="eastAsia"/>
          <w:sz w:val="24"/>
        </w:rPr>
        <w:t>对学位论文的学术评语（请对论文的学术水平、创新性作出简要评述，包括选题意义、论文创新点、学科知识的掌握、写作规范性和逻辑性等）</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CD632F" w:rsidTr="00A01681">
        <w:trPr>
          <w:jc w:val="center"/>
        </w:trPr>
        <w:tc>
          <w:tcPr>
            <w:tcW w:w="8522" w:type="dxa"/>
          </w:tcPr>
          <w:p w:rsidR="00CD632F" w:rsidRDefault="00CD632F" w:rsidP="00A01681">
            <w:pPr>
              <w:spacing w:line="360" w:lineRule="auto"/>
              <w:rPr>
                <w:rFonts w:ascii="仿宋" w:hAnsi="仿宋" w:cs="仿宋"/>
                <w:sz w:val="24"/>
              </w:rPr>
            </w:pPr>
          </w:p>
          <w:p w:rsidR="00CD632F" w:rsidRDefault="00CD632F" w:rsidP="00A01681">
            <w:pPr>
              <w:spacing w:line="360" w:lineRule="auto"/>
              <w:rPr>
                <w:rFonts w:ascii="仿宋" w:hAnsi="仿宋" w:cs="仿宋"/>
                <w:sz w:val="24"/>
              </w:rPr>
            </w:pPr>
          </w:p>
          <w:p w:rsidR="00CD632F" w:rsidRDefault="00CD632F" w:rsidP="00A01681">
            <w:pPr>
              <w:spacing w:line="360" w:lineRule="auto"/>
              <w:rPr>
                <w:rFonts w:ascii="仿宋" w:hAnsi="仿宋" w:cs="仿宋"/>
                <w:sz w:val="24"/>
              </w:rPr>
            </w:pPr>
          </w:p>
          <w:p w:rsidR="00CD632F" w:rsidRDefault="00CD632F" w:rsidP="00A01681">
            <w:pPr>
              <w:spacing w:line="360" w:lineRule="auto"/>
              <w:rPr>
                <w:rFonts w:ascii="仿宋" w:hAnsi="仿宋" w:cs="仿宋"/>
                <w:sz w:val="24"/>
              </w:rPr>
            </w:pPr>
          </w:p>
          <w:p w:rsidR="00CD632F" w:rsidRDefault="00CD632F" w:rsidP="00A01681">
            <w:pPr>
              <w:spacing w:line="360" w:lineRule="auto"/>
              <w:rPr>
                <w:rFonts w:ascii="仿宋" w:hAnsi="仿宋" w:cs="仿宋"/>
                <w:sz w:val="24"/>
              </w:rPr>
            </w:pPr>
          </w:p>
          <w:p w:rsidR="00CD632F" w:rsidRDefault="00CD632F" w:rsidP="00A01681">
            <w:pPr>
              <w:spacing w:line="360" w:lineRule="auto"/>
              <w:rPr>
                <w:rFonts w:ascii="仿宋" w:hAnsi="仿宋" w:cs="仿宋"/>
                <w:sz w:val="24"/>
              </w:rPr>
            </w:pPr>
          </w:p>
          <w:p w:rsidR="00CD632F" w:rsidRDefault="00CD632F" w:rsidP="00A01681">
            <w:pPr>
              <w:spacing w:line="360" w:lineRule="auto"/>
              <w:rPr>
                <w:rFonts w:ascii="仿宋" w:hAnsi="仿宋" w:cs="仿宋"/>
                <w:sz w:val="24"/>
              </w:rPr>
            </w:pPr>
          </w:p>
          <w:p w:rsidR="00CD632F" w:rsidRDefault="00CD632F" w:rsidP="00A01681">
            <w:pPr>
              <w:spacing w:line="360" w:lineRule="auto"/>
              <w:rPr>
                <w:rFonts w:ascii="仿宋" w:hAnsi="仿宋" w:cs="仿宋"/>
                <w:sz w:val="24"/>
              </w:rPr>
            </w:pPr>
          </w:p>
          <w:p w:rsidR="00CD632F" w:rsidRDefault="00CD632F" w:rsidP="00A01681">
            <w:pPr>
              <w:spacing w:line="360" w:lineRule="auto"/>
              <w:rPr>
                <w:rFonts w:ascii="仿宋" w:hAnsi="仿宋" w:cs="仿宋"/>
                <w:sz w:val="24"/>
              </w:rPr>
            </w:pPr>
          </w:p>
          <w:p w:rsidR="00CD632F" w:rsidRDefault="00CD632F" w:rsidP="00A01681">
            <w:pPr>
              <w:spacing w:line="360" w:lineRule="auto"/>
              <w:rPr>
                <w:rFonts w:ascii="仿宋" w:hAnsi="仿宋" w:cs="仿宋"/>
                <w:sz w:val="24"/>
              </w:rPr>
            </w:pPr>
          </w:p>
          <w:p w:rsidR="00CD632F" w:rsidRDefault="00CD632F" w:rsidP="00A01681">
            <w:pPr>
              <w:spacing w:line="360" w:lineRule="auto"/>
              <w:rPr>
                <w:rFonts w:ascii="仿宋" w:hAnsi="仿宋" w:cs="仿宋"/>
                <w:sz w:val="24"/>
              </w:rPr>
            </w:pPr>
          </w:p>
          <w:p w:rsidR="00CD632F" w:rsidRDefault="00CD632F" w:rsidP="00A01681">
            <w:pPr>
              <w:spacing w:line="360" w:lineRule="auto"/>
              <w:rPr>
                <w:rFonts w:ascii="仿宋" w:hAnsi="仿宋" w:cs="仿宋"/>
                <w:sz w:val="24"/>
              </w:rPr>
            </w:pPr>
          </w:p>
          <w:p w:rsidR="00CD632F" w:rsidRDefault="00CD632F" w:rsidP="00A01681">
            <w:pPr>
              <w:spacing w:line="360" w:lineRule="auto"/>
              <w:rPr>
                <w:rFonts w:ascii="仿宋" w:hAnsi="仿宋" w:cs="仿宋"/>
                <w:sz w:val="24"/>
              </w:rPr>
            </w:pPr>
          </w:p>
          <w:p w:rsidR="00CD632F" w:rsidRDefault="00CD632F" w:rsidP="00A01681">
            <w:pPr>
              <w:spacing w:line="360" w:lineRule="auto"/>
              <w:rPr>
                <w:rFonts w:ascii="仿宋" w:hAnsi="仿宋" w:cs="仿宋"/>
                <w:sz w:val="24"/>
              </w:rPr>
            </w:pPr>
          </w:p>
          <w:p w:rsidR="00CD632F" w:rsidRDefault="00CD632F" w:rsidP="00A01681">
            <w:pPr>
              <w:spacing w:line="360" w:lineRule="auto"/>
              <w:rPr>
                <w:rFonts w:ascii="仿宋" w:hAnsi="仿宋" w:cs="仿宋"/>
                <w:sz w:val="24"/>
              </w:rPr>
            </w:pPr>
          </w:p>
          <w:p w:rsidR="00CD632F" w:rsidRDefault="00CD632F" w:rsidP="00A01681">
            <w:pPr>
              <w:spacing w:line="360" w:lineRule="auto"/>
              <w:rPr>
                <w:rFonts w:ascii="仿宋" w:hAnsi="仿宋" w:cs="仿宋"/>
                <w:sz w:val="24"/>
              </w:rPr>
            </w:pPr>
          </w:p>
          <w:p w:rsidR="00CD632F" w:rsidRDefault="00CD632F" w:rsidP="00A01681">
            <w:pPr>
              <w:spacing w:line="360" w:lineRule="auto"/>
              <w:rPr>
                <w:rFonts w:ascii="仿宋" w:hAnsi="仿宋" w:cs="仿宋"/>
                <w:sz w:val="24"/>
              </w:rPr>
            </w:pPr>
          </w:p>
          <w:p w:rsidR="00CD632F" w:rsidRDefault="00CD632F" w:rsidP="00A01681">
            <w:pPr>
              <w:spacing w:line="360" w:lineRule="auto"/>
              <w:rPr>
                <w:rFonts w:ascii="仿宋" w:hAnsi="仿宋" w:cs="仿宋"/>
                <w:sz w:val="24"/>
              </w:rPr>
            </w:pPr>
          </w:p>
          <w:p w:rsidR="00CD632F" w:rsidRDefault="00CD632F" w:rsidP="00A01681">
            <w:pPr>
              <w:spacing w:line="360" w:lineRule="auto"/>
              <w:rPr>
                <w:rFonts w:ascii="仿宋" w:hAnsi="仿宋" w:cs="仿宋"/>
                <w:sz w:val="24"/>
              </w:rPr>
            </w:pPr>
          </w:p>
          <w:p w:rsidR="00CD632F" w:rsidRDefault="00CD632F" w:rsidP="00A01681">
            <w:pPr>
              <w:spacing w:line="360" w:lineRule="auto"/>
              <w:rPr>
                <w:rFonts w:ascii="仿宋" w:hAnsi="仿宋" w:cs="仿宋"/>
                <w:sz w:val="24"/>
              </w:rPr>
            </w:pPr>
          </w:p>
          <w:p w:rsidR="00CD632F" w:rsidRDefault="00CD632F" w:rsidP="00A01681">
            <w:pPr>
              <w:spacing w:line="360" w:lineRule="auto"/>
              <w:rPr>
                <w:rFonts w:ascii="仿宋" w:hAnsi="仿宋" w:cs="仿宋"/>
                <w:sz w:val="24"/>
              </w:rPr>
            </w:pPr>
          </w:p>
          <w:p w:rsidR="00CD632F" w:rsidRDefault="00CD632F" w:rsidP="00A01681">
            <w:pPr>
              <w:spacing w:line="360" w:lineRule="auto"/>
              <w:rPr>
                <w:rFonts w:ascii="仿宋" w:hAnsi="仿宋" w:cs="仿宋"/>
                <w:sz w:val="24"/>
              </w:rPr>
            </w:pPr>
          </w:p>
          <w:p w:rsidR="00CD632F" w:rsidRDefault="00CD632F" w:rsidP="00A01681">
            <w:pPr>
              <w:spacing w:line="360" w:lineRule="auto"/>
              <w:rPr>
                <w:rFonts w:ascii="仿宋" w:hAnsi="仿宋" w:cs="仿宋"/>
                <w:sz w:val="24"/>
              </w:rPr>
            </w:pPr>
          </w:p>
          <w:p w:rsidR="00CD632F" w:rsidRDefault="00CD632F" w:rsidP="00A01681">
            <w:pPr>
              <w:spacing w:line="360" w:lineRule="auto"/>
              <w:rPr>
                <w:rFonts w:ascii="仿宋" w:hAnsi="仿宋" w:cs="仿宋"/>
                <w:sz w:val="24"/>
              </w:rPr>
            </w:pPr>
          </w:p>
          <w:p w:rsidR="00CD632F" w:rsidRDefault="00CD632F" w:rsidP="00A01681">
            <w:pPr>
              <w:spacing w:line="360" w:lineRule="auto"/>
              <w:rPr>
                <w:rFonts w:ascii="仿宋" w:hAnsi="仿宋" w:cs="仿宋"/>
                <w:sz w:val="24"/>
              </w:rPr>
            </w:pPr>
          </w:p>
        </w:tc>
      </w:tr>
    </w:tbl>
    <w:p w:rsidR="00CD632F" w:rsidRDefault="00CD632F" w:rsidP="00CD632F">
      <w:pPr>
        <w:spacing w:line="520" w:lineRule="exact"/>
        <w:rPr>
          <w:rFonts w:ascii="仿宋" w:hAnsi="仿宋" w:cs="仿宋"/>
          <w:sz w:val="24"/>
        </w:rPr>
      </w:pPr>
    </w:p>
    <w:p w:rsidR="00CD632F" w:rsidRDefault="00CD632F" w:rsidP="00CD632F">
      <w:pPr>
        <w:spacing w:line="520" w:lineRule="exact"/>
        <w:rPr>
          <w:rFonts w:ascii="仿宋" w:hAnsi="仿宋" w:cs="仿宋"/>
          <w:sz w:val="24"/>
        </w:rPr>
      </w:pPr>
      <w:r>
        <w:rPr>
          <w:rFonts w:ascii="仿宋" w:hAnsi="仿宋" w:cs="仿宋" w:hint="eastAsia"/>
          <w:sz w:val="24"/>
        </w:rPr>
        <w:t>论文编号：</w:t>
      </w:r>
      <w:r>
        <w:rPr>
          <w:rFonts w:ascii="仿宋" w:hAnsi="仿宋" w:cs="仿宋" w:hint="eastAsia"/>
          <w:sz w:val="24"/>
        </w:rPr>
        <w:t xml:space="preserve">                          </w:t>
      </w:r>
      <w:r>
        <w:rPr>
          <w:rFonts w:ascii="仿宋" w:hAnsi="仿宋" w:cs="仿宋" w:hint="eastAsia"/>
          <w:sz w:val="24"/>
        </w:rPr>
        <w:t>论文题目：</w:t>
      </w:r>
    </w:p>
    <w:p w:rsidR="00CD632F" w:rsidRDefault="00CD632F" w:rsidP="00CD632F">
      <w:pPr>
        <w:spacing w:line="360" w:lineRule="auto"/>
        <w:rPr>
          <w:rFonts w:ascii="仿宋" w:hAnsi="仿宋" w:cs="仿宋"/>
          <w:sz w:val="24"/>
        </w:rPr>
      </w:pPr>
      <w:r>
        <w:rPr>
          <w:rFonts w:ascii="仿宋" w:hAnsi="仿宋" w:cs="仿宋" w:hint="eastAsia"/>
          <w:sz w:val="24"/>
        </w:rPr>
        <w:t>论文的不足之处和建议（明确指出论文中存在的问题和不足之处，并请提出修改建议）</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CD632F" w:rsidTr="00A01681">
        <w:trPr>
          <w:jc w:val="center"/>
        </w:trPr>
        <w:tc>
          <w:tcPr>
            <w:tcW w:w="8522" w:type="dxa"/>
          </w:tcPr>
          <w:p w:rsidR="00CD632F" w:rsidRDefault="00CD632F" w:rsidP="00A01681">
            <w:pPr>
              <w:spacing w:line="360" w:lineRule="auto"/>
              <w:rPr>
                <w:rFonts w:ascii="仿宋" w:hAnsi="仿宋" w:cs="仿宋"/>
                <w:sz w:val="24"/>
                <w:highlight w:val="yellow"/>
              </w:rPr>
            </w:pPr>
          </w:p>
          <w:p w:rsidR="00CD632F" w:rsidRDefault="00CD632F" w:rsidP="00A01681">
            <w:pPr>
              <w:spacing w:line="360" w:lineRule="auto"/>
              <w:rPr>
                <w:rFonts w:ascii="仿宋" w:hAnsi="仿宋" w:cs="仿宋"/>
                <w:sz w:val="24"/>
                <w:highlight w:val="yellow"/>
              </w:rPr>
            </w:pPr>
          </w:p>
          <w:p w:rsidR="00CD632F" w:rsidRDefault="00CD632F" w:rsidP="00A01681">
            <w:pPr>
              <w:spacing w:line="360" w:lineRule="auto"/>
              <w:rPr>
                <w:rFonts w:ascii="仿宋" w:hAnsi="仿宋" w:cs="仿宋"/>
                <w:sz w:val="24"/>
                <w:highlight w:val="yellow"/>
              </w:rPr>
            </w:pPr>
          </w:p>
          <w:p w:rsidR="00CD632F" w:rsidRDefault="00CD632F" w:rsidP="00A01681">
            <w:pPr>
              <w:spacing w:line="360" w:lineRule="auto"/>
              <w:rPr>
                <w:rFonts w:ascii="仿宋" w:hAnsi="仿宋" w:cs="仿宋"/>
                <w:sz w:val="24"/>
                <w:highlight w:val="yellow"/>
              </w:rPr>
            </w:pPr>
          </w:p>
          <w:p w:rsidR="00CD632F" w:rsidRDefault="00CD632F" w:rsidP="00A01681">
            <w:pPr>
              <w:spacing w:line="360" w:lineRule="auto"/>
              <w:rPr>
                <w:rFonts w:ascii="仿宋" w:hAnsi="仿宋" w:cs="仿宋"/>
                <w:sz w:val="24"/>
                <w:highlight w:val="yellow"/>
              </w:rPr>
            </w:pPr>
          </w:p>
          <w:p w:rsidR="00CD632F" w:rsidRDefault="00CD632F" w:rsidP="00A01681">
            <w:pPr>
              <w:spacing w:line="360" w:lineRule="auto"/>
              <w:rPr>
                <w:rFonts w:ascii="仿宋" w:hAnsi="仿宋" w:cs="仿宋"/>
                <w:sz w:val="24"/>
                <w:highlight w:val="yellow"/>
              </w:rPr>
            </w:pPr>
          </w:p>
          <w:p w:rsidR="00CD632F" w:rsidRDefault="00CD632F" w:rsidP="00A01681">
            <w:pPr>
              <w:spacing w:line="360" w:lineRule="auto"/>
              <w:rPr>
                <w:rFonts w:ascii="仿宋" w:hAnsi="仿宋" w:cs="仿宋"/>
                <w:sz w:val="24"/>
                <w:highlight w:val="yellow"/>
              </w:rPr>
            </w:pPr>
          </w:p>
          <w:p w:rsidR="00CD632F" w:rsidRDefault="00CD632F" w:rsidP="00A01681">
            <w:pPr>
              <w:spacing w:line="360" w:lineRule="auto"/>
              <w:rPr>
                <w:rFonts w:ascii="仿宋" w:hAnsi="仿宋" w:cs="仿宋"/>
                <w:sz w:val="24"/>
                <w:highlight w:val="yellow"/>
              </w:rPr>
            </w:pPr>
          </w:p>
          <w:p w:rsidR="00CD632F" w:rsidRDefault="00CD632F" w:rsidP="00A01681">
            <w:pPr>
              <w:spacing w:line="360" w:lineRule="auto"/>
              <w:rPr>
                <w:rFonts w:ascii="仿宋" w:hAnsi="仿宋" w:cs="仿宋"/>
                <w:sz w:val="24"/>
                <w:highlight w:val="yellow"/>
              </w:rPr>
            </w:pPr>
          </w:p>
          <w:p w:rsidR="00CD632F" w:rsidRDefault="00CD632F" w:rsidP="00A01681">
            <w:pPr>
              <w:spacing w:line="360" w:lineRule="auto"/>
              <w:rPr>
                <w:rFonts w:ascii="仿宋" w:hAnsi="仿宋" w:cs="仿宋"/>
                <w:sz w:val="24"/>
                <w:highlight w:val="yellow"/>
              </w:rPr>
            </w:pPr>
          </w:p>
          <w:p w:rsidR="00CD632F" w:rsidRDefault="00CD632F" w:rsidP="00A01681">
            <w:pPr>
              <w:spacing w:line="360" w:lineRule="auto"/>
              <w:rPr>
                <w:rFonts w:ascii="仿宋" w:hAnsi="仿宋" w:cs="仿宋"/>
                <w:sz w:val="24"/>
                <w:highlight w:val="yellow"/>
              </w:rPr>
            </w:pPr>
          </w:p>
          <w:p w:rsidR="00CD632F" w:rsidRDefault="00CD632F" w:rsidP="00A01681">
            <w:pPr>
              <w:spacing w:line="360" w:lineRule="auto"/>
              <w:rPr>
                <w:rFonts w:ascii="仿宋" w:hAnsi="仿宋" w:cs="仿宋"/>
                <w:sz w:val="24"/>
                <w:highlight w:val="yellow"/>
              </w:rPr>
            </w:pPr>
          </w:p>
          <w:p w:rsidR="00CD632F" w:rsidRDefault="00CD632F" w:rsidP="00A01681">
            <w:pPr>
              <w:spacing w:line="360" w:lineRule="auto"/>
              <w:rPr>
                <w:rFonts w:ascii="仿宋" w:hAnsi="仿宋" w:cs="仿宋"/>
                <w:sz w:val="24"/>
                <w:highlight w:val="yellow"/>
              </w:rPr>
            </w:pPr>
          </w:p>
          <w:p w:rsidR="00CD632F" w:rsidRDefault="00CD632F" w:rsidP="00A01681">
            <w:pPr>
              <w:spacing w:line="360" w:lineRule="auto"/>
              <w:rPr>
                <w:rFonts w:ascii="仿宋" w:hAnsi="仿宋" w:cs="仿宋"/>
                <w:sz w:val="24"/>
                <w:highlight w:val="yellow"/>
              </w:rPr>
            </w:pPr>
          </w:p>
          <w:p w:rsidR="00CD632F" w:rsidRDefault="00CD632F" w:rsidP="00A01681">
            <w:pPr>
              <w:spacing w:line="360" w:lineRule="auto"/>
              <w:rPr>
                <w:rFonts w:ascii="仿宋" w:hAnsi="仿宋" w:cs="仿宋"/>
                <w:sz w:val="24"/>
                <w:highlight w:val="yellow"/>
              </w:rPr>
            </w:pPr>
          </w:p>
          <w:p w:rsidR="00CD632F" w:rsidRDefault="00CD632F" w:rsidP="00A01681">
            <w:pPr>
              <w:spacing w:line="360" w:lineRule="auto"/>
              <w:rPr>
                <w:rFonts w:ascii="仿宋" w:hAnsi="仿宋" w:cs="仿宋"/>
                <w:sz w:val="24"/>
                <w:highlight w:val="yellow"/>
              </w:rPr>
            </w:pPr>
          </w:p>
          <w:p w:rsidR="00CD632F" w:rsidRDefault="00CD632F" w:rsidP="00A01681">
            <w:pPr>
              <w:spacing w:line="360" w:lineRule="auto"/>
              <w:rPr>
                <w:rFonts w:ascii="仿宋" w:hAnsi="仿宋" w:cs="仿宋"/>
                <w:sz w:val="24"/>
                <w:highlight w:val="yellow"/>
              </w:rPr>
            </w:pPr>
          </w:p>
          <w:p w:rsidR="00CD632F" w:rsidRDefault="00CD632F" w:rsidP="00A01681">
            <w:pPr>
              <w:spacing w:line="360" w:lineRule="auto"/>
              <w:rPr>
                <w:rFonts w:ascii="仿宋" w:hAnsi="仿宋" w:cs="仿宋"/>
                <w:sz w:val="24"/>
                <w:highlight w:val="yellow"/>
              </w:rPr>
            </w:pPr>
          </w:p>
          <w:p w:rsidR="00CD632F" w:rsidRDefault="00CD632F" w:rsidP="00A01681">
            <w:pPr>
              <w:spacing w:line="360" w:lineRule="auto"/>
              <w:rPr>
                <w:rFonts w:ascii="仿宋" w:hAnsi="仿宋" w:cs="仿宋"/>
                <w:sz w:val="24"/>
                <w:highlight w:val="yellow"/>
              </w:rPr>
            </w:pPr>
          </w:p>
          <w:p w:rsidR="00CD632F" w:rsidRDefault="00CD632F" w:rsidP="00A01681">
            <w:pPr>
              <w:spacing w:line="360" w:lineRule="auto"/>
              <w:rPr>
                <w:rFonts w:ascii="仿宋" w:hAnsi="仿宋" w:cs="仿宋"/>
                <w:sz w:val="24"/>
                <w:highlight w:val="yellow"/>
              </w:rPr>
            </w:pPr>
          </w:p>
          <w:p w:rsidR="00CD632F" w:rsidRDefault="00CD632F" w:rsidP="00A01681">
            <w:pPr>
              <w:spacing w:line="360" w:lineRule="auto"/>
              <w:rPr>
                <w:rFonts w:ascii="仿宋" w:hAnsi="仿宋" w:cs="仿宋"/>
                <w:sz w:val="24"/>
                <w:highlight w:val="yellow"/>
              </w:rPr>
            </w:pPr>
          </w:p>
          <w:p w:rsidR="00CD632F" w:rsidRDefault="00CD632F" w:rsidP="00A01681">
            <w:pPr>
              <w:spacing w:line="360" w:lineRule="auto"/>
              <w:rPr>
                <w:rFonts w:ascii="仿宋" w:hAnsi="仿宋" w:cs="仿宋"/>
                <w:sz w:val="24"/>
                <w:highlight w:val="yellow"/>
              </w:rPr>
            </w:pPr>
          </w:p>
          <w:p w:rsidR="00CD632F" w:rsidRDefault="00CD632F" w:rsidP="00A01681">
            <w:pPr>
              <w:spacing w:line="360" w:lineRule="auto"/>
              <w:rPr>
                <w:rFonts w:ascii="仿宋" w:hAnsi="仿宋" w:cs="仿宋"/>
                <w:sz w:val="24"/>
                <w:highlight w:val="yellow"/>
              </w:rPr>
            </w:pPr>
          </w:p>
        </w:tc>
      </w:tr>
    </w:tbl>
    <w:p w:rsidR="00CD632F" w:rsidRDefault="00CD632F" w:rsidP="00CD632F"/>
    <w:p w:rsidR="00CD632F" w:rsidRPr="00CD632F" w:rsidRDefault="00CD632F" w:rsidP="00CD632F"/>
    <w:p w:rsidR="00FC4728" w:rsidRDefault="00FC4728">
      <w:pPr>
        <w:widowControl/>
        <w:jc w:val="left"/>
        <w:rPr>
          <w:rFonts w:ascii="楷体" w:eastAsia="楷体" w:hAnsi="楷体"/>
          <w:kern w:val="0"/>
          <w:sz w:val="24"/>
        </w:rPr>
      </w:pPr>
      <w:r>
        <w:rPr>
          <w:rFonts w:ascii="楷体" w:eastAsia="楷体" w:hAnsi="楷体"/>
          <w:kern w:val="0"/>
          <w:sz w:val="24"/>
        </w:rPr>
        <w:br w:type="page"/>
      </w:r>
    </w:p>
    <w:p w:rsidR="00FC4728" w:rsidRPr="00FC4728" w:rsidRDefault="00FC4728" w:rsidP="00FC4728">
      <w:pPr>
        <w:spacing w:line="520" w:lineRule="exact"/>
        <w:rPr>
          <w:rFonts w:ascii="黑体" w:eastAsia="黑体" w:hAnsi="黑体" w:cs="仿宋"/>
          <w:color w:val="000000" w:themeColor="text1"/>
          <w:sz w:val="24"/>
        </w:rPr>
      </w:pPr>
      <w:r w:rsidRPr="00FC4728">
        <w:rPr>
          <w:rFonts w:ascii="黑体" w:eastAsia="黑体" w:hAnsi="黑体" w:cs="仿宋" w:hint="eastAsia"/>
          <w:color w:val="000000" w:themeColor="text1"/>
          <w:sz w:val="24"/>
        </w:rPr>
        <w:t>附件3</w:t>
      </w:r>
    </w:p>
    <w:p w:rsidR="00FC4728" w:rsidRDefault="00FC4728" w:rsidP="00FC4728">
      <w:pPr>
        <w:spacing w:line="520" w:lineRule="exact"/>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t>中南大学研究生学位论文修改报告书</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58"/>
        <w:gridCol w:w="1570"/>
        <w:gridCol w:w="1445"/>
        <w:gridCol w:w="1507"/>
        <w:gridCol w:w="1315"/>
        <w:gridCol w:w="1425"/>
      </w:tblGrid>
      <w:tr w:rsidR="00FC4728" w:rsidTr="00A01681">
        <w:trPr>
          <w:trHeight w:val="425"/>
          <w:jc w:val="center"/>
        </w:trPr>
        <w:tc>
          <w:tcPr>
            <w:tcW w:w="1158" w:type="dxa"/>
            <w:vAlign w:val="center"/>
          </w:tcPr>
          <w:p w:rsidR="00FC4728" w:rsidRDefault="00FC4728" w:rsidP="00A01681">
            <w:pPr>
              <w:jc w:val="center"/>
              <w:rPr>
                <w:rFonts w:ascii="仿宋" w:hAnsi="仿宋" w:cs="仿宋"/>
                <w:sz w:val="24"/>
              </w:rPr>
            </w:pPr>
            <w:r>
              <w:rPr>
                <w:rFonts w:ascii="仿宋" w:hAnsi="仿宋" w:cs="仿宋" w:hint="eastAsia"/>
                <w:sz w:val="24"/>
              </w:rPr>
              <w:t>姓名</w:t>
            </w:r>
          </w:p>
        </w:tc>
        <w:tc>
          <w:tcPr>
            <w:tcW w:w="1570" w:type="dxa"/>
            <w:vAlign w:val="center"/>
          </w:tcPr>
          <w:p w:rsidR="00FC4728" w:rsidRDefault="00FC4728" w:rsidP="00A01681">
            <w:pPr>
              <w:jc w:val="center"/>
              <w:rPr>
                <w:rFonts w:ascii="仿宋" w:hAnsi="仿宋" w:cs="仿宋"/>
                <w:sz w:val="24"/>
              </w:rPr>
            </w:pPr>
          </w:p>
        </w:tc>
        <w:tc>
          <w:tcPr>
            <w:tcW w:w="1445" w:type="dxa"/>
            <w:vAlign w:val="center"/>
          </w:tcPr>
          <w:p w:rsidR="00FC4728" w:rsidRDefault="00FC4728" w:rsidP="00A01681">
            <w:pPr>
              <w:jc w:val="center"/>
              <w:rPr>
                <w:rFonts w:ascii="仿宋" w:hAnsi="仿宋" w:cs="仿宋"/>
                <w:sz w:val="24"/>
              </w:rPr>
            </w:pPr>
            <w:r>
              <w:rPr>
                <w:rFonts w:ascii="仿宋" w:hAnsi="仿宋" w:cs="仿宋" w:hint="eastAsia"/>
                <w:sz w:val="24"/>
              </w:rPr>
              <w:t>学号</w:t>
            </w:r>
          </w:p>
        </w:tc>
        <w:tc>
          <w:tcPr>
            <w:tcW w:w="1507" w:type="dxa"/>
            <w:vAlign w:val="center"/>
          </w:tcPr>
          <w:p w:rsidR="00FC4728" w:rsidRDefault="00FC4728" w:rsidP="00A01681">
            <w:pPr>
              <w:jc w:val="center"/>
              <w:rPr>
                <w:rFonts w:ascii="仿宋" w:hAnsi="仿宋" w:cs="仿宋"/>
                <w:sz w:val="24"/>
              </w:rPr>
            </w:pPr>
          </w:p>
        </w:tc>
        <w:tc>
          <w:tcPr>
            <w:tcW w:w="1315" w:type="dxa"/>
            <w:vAlign w:val="center"/>
          </w:tcPr>
          <w:p w:rsidR="00FC4728" w:rsidRDefault="00FC4728" w:rsidP="00A01681">
            <w:pPr>
              <w:jc w:val="center"/>
              <w:rPr>
                <w:rFonts w:ascii="仿宋" w:hAnsi="仿宋" w:cs="仿宋"/>
                <w:sz w:val="24"/>
              </w:rPr>
            </w:pPr>
            <w:r>
              <w:rPr>
                <w:rFonts w:ascii="仿宋" w:hAnsi="仿宋" w:cs="仿宋" w:hint="eastAsia"/>
                <w:sz w:val="24"/>
              </w:rPr>
              <w:t>培养层次</w:t>
            </w:r>
          </w:p>
        </w:tc>
        <w:tc>
          <w:tcPr>
            <w:tcW w:w="1425" w:type="dxa"/>
          </w:tcPr>
          <w:p w:rsidR="00FC4728" w:rsidRDefault="00FC4728" w:rsidP="00A01681">
            <w:pPr>
              <w:rPr>
                <w:rFonts w:ascii="仿宋" w:hAnsi="仿宋" w:cs="仿宋"/>
                <w:sz w:val="24"/>
              </w:rPr>
            </w:pPr>
          </w:p>
        </w:tc>
      </w:tr>
      <w:tr w:rsidR="00FC4728" w:rsidTr="00A01681">
        <w:trPr>
          <w:trHeight w:val="425"/>
          <w:jc w:val="center"/>
        </w:trPr>
        <w:tc>
          <w:tcPr>
            <w:tcW w:w="1158" w:type="dxa"/>
            <w:vAlign w:val="center"/>
          </w:tcPr>
          <w:p w:rsidR="00FC4728" w:rsidRDefault="00FC4728" w:rsidP="00A01681">
            <w:pPr>
              <w:jc w:val="center"/>
              <w:rPr>
                <w:rFonts w:ascii="仿宋" w:hAnsi="仿宋" w:cs="仿宋"/>
                <w:sz w:val="24"/>
              </w:rPr>
            </w:pPr>
            <w:r>
              <w:rPr>
                <w:rFonts w:ascii="仿宋" w:hAnsi="仿宋" w:cs="仿宋" w:hint="eastAsia"/>
                <w:sz w:val="24"/>
              </w:rPr>
              <w:t>专业</w:t>
            </w:r>
          </w:p>
        </w:tc>
        <w:tc>
          <w:tcPr>
            <w:tcW w:w="1570" w:type="dxa"/>
            <w:vAlign w:val="center"/>
          </w:tcPr>
          <w:p w:rsidR="00FC4728" w:rsidRDefault="00FC4728" w:rsidP="00A01681">
            <w:pPr>
              <w:jc w:val="center"/>
              <w:rPr>
                <w:rFonts w:ascii="仿宋" w:hAnsi="仿宋" w:cs="仿宋"/>
                <w:sz w:val="24"/>
              </w:rPr>
            </w:pPr>
          </w:p>
        </w:tc>
        <w:tc>
          <w:tcPr>
            <w:tcW w:w="1445" w:type="dxa"/>
            <w:vAlign w:val="center"/>
          </w:tcPr>
          <w:p w:rsidR="00FC4728" w:rsidRDefault="00FC4728" w:rsidP="00A01681">
            <w:pPr>
              <w:jc w:val="center"/>
              <w:rPr>
                <w:rFonts w:ascii="仿宋" w:hAnsi="仿宋" w:cs="仿宋"/>
                <w:sz w:val="24"/>
              </w:rPr>
            </w:pPr>
            <w:r>
              <w:rPr>
                <w:rFonts w:ascii="仿宋" w:hAnsi="仿宋" w:cs="仿宋" w:hint="eastAsia"/>
                <w:sz w:val="24"/>
              </w:rPr>
              <w:t>研究方向</w:t>
            </w:r>
          </w:p>
        </w:tc>
        <w:tc>
          <w:tcPr>
            <w:tcW w:w="4247" w:type="dxa"/>
            <w:gridSpan w:val="3"/>
            <w:vAlign w:val="center"/>
          </w:tcPr>
          <w:p w:rsidR="00FC4728" w:rsidRDefault="00FC4728" w:rsidP="00A01681">
            <w:pPr>
              <w:rPr>
                <w:rFonts w:ascii="仿宋" w:hAnsi="仿宋" w:cs="仿宋"/>
                <w:sz w:val="24"/>
              </w:rPr>
            </w:pPr>
          </w:p>
        </w:tc>
      </w:tr>
      <w:tr w:rsidR="00FC4728" w:rsidTr="00A01681">
        <w:trPr>
          <w:trHeight w:val="425"/>
          <w:jc w:val="center"/>
        </w:trPr>
        <w:tc>
          <w:tcPr>
            <w:tcW w:w="1158" w:type="dxa"/>
            <w:vAlign w:val="center"/>
          </w:tcPr>
          <w:p w:rsidR="00FC4728" w:rsidRDefault="00FC4728" w:rsidP="00A01681">
            <w:pPr>
              <w:jc w:val="center"/>
              <w:rPr>
                <w:rFonts w:ascii="仿宋" w:hAnsi="仿宋" w:cs="仿宋"/>
                <w:sz w:val="24"/>
              </w:rPr>
            </w:pPr>
            <w:r>
              <w:rPr>
                <w:rFonts w:ascii="仿宋" w:hAnsi="仿宋" w:cs="仿宋" w:hint="eastAsia"/>
                <w:sz w:val="24"/>
              </w:rPr>
              <w:t>二级单位</w:t>
            </w:r>
          </w:p>
        </w:tc>
        <w:tc>
          <w:tcPr>
            <w:tcW w:w="4522" w:type="dxa"/>
            <w:gridSpan w:val="3"/>
            <w:vAlign w:val="center"/>
          </w:tcPr>
          <w:p w:rsidR="00FC4728" w:rsidRDefault="00FC4728" w:rsidP="00A01681">
            <w:pPr>
              <w:jc w:val="center"/>
              <w:rPr>
                <w:rFonts w:ascii="仿宋" w:hAnsi="仿宋" w:cs="仿宋"/>
                <w:sz w:val="24"/>
              </w:rPr>
            </w:pPr>
          </w:p>
        </w:tc>
        <w:tc>
          <w:tcPr>
            <w:tcW w:w="1315" w:type="dxa"/>
            <w:vAlign w:val="center"/>
          </w:tcPr>
          <w:p w:rsidR="00FC4728" w:rsidRDefault="00FC4728" w:rsidP="00A01681">
            <w:pPr>
              <w:jc w:val="center"/>
              <w:rPr>
                <w:rFonts w:ascii="仿宋" w:hAnsi="仿宋" w:cs="仿宋"/>
                <w:sz w:val="24"/>
              </w:rPr>
            </w:pPr>
            <w:r>
              <w:rPr>
                <w:rFonts w:ascii="仿宋" w:hAnsi="仿宋" w:cs="仿宋" w:hint="eastAsia"/>
                <w:sz w:val="24"/>
              </w:rPr>
              <w:t>指导教师</w:t>
            </w:r>
          </w:p>
        </w:tc>
        <w:tc>
          <w:tcPr>
            <w:tcW w:w="1425" w:type="dxa"/>
          </w:tcPr>
          <w:p w:rsidR="00FC4728" w:rsidRDefault="00FC4728" w:rsidP="00A01681">
            <w:pPr>
              <w:rPr>
                <w:rFonts w:ascii="仿宋" w:hAnsi="仿宋" w:cs="仿宋"/>
                <w:sz w:val="24"/>
              </w:rPr>
            </w:pPr>
          </w:p>
        </w:tc>
      </w:tr>
      <w:tr w:rsidR="00FC4728" w:rsidTr="00A01681">
        <w:trPr>
          <w:trHeight w:val="746"/>
          <w:jc w:val="center"/>
        </w:trPr>
        <w:tc>
          <w:tcPr>
            <w:tcW w:w="1158" w:type="dxa"/>
            <w:vAlign w:val="center"/>
          </w:tcPr>
          <w:p w:rsidR="00FC4728" w:rsidRDefault="00FC4728" w:rsidP="00A01681">
            <w:pPr>
              <w:jc w:val="center"/>
              <w:rPr>
                <w:rFonts w:ascii="仿宋" w:hAnsi="仿宋" w:cs="仿宋"/>
                <w:sz w:val="24"/>
              </w:rPr>
            </w:pPr>
            <w:r>
              <w:rPr>
                <w:rFonts w:ascii="仿宋" w:hAnsi="仿宋" w:cs="仿宋" w:hint="eastAsia"/>
                <w:sz w:val="24"/>
              </w:rPr>
              <w:t>学位论文题目</w:t>
            </w:r>
          </w:p>
        </w:tc>
        <w:tc>
          <w:tcPr>
            <w:tcW w:w="7262" w:type="dxa"/>
            <w:gridSpan w:val="5"/>
          </w:tcPr>
          <w:p w:rsidR="00FC4728" w:rsidRDefault="00FC4728" w:rsidP="00A01681">
            <w:pPr>
              <w:rPr>
                <w:rFonts w:ascii="仿宋" w:hAnsi="仿宋" w:cs="仿宋"/>
                <w:sz w:val="24"/>
              </w:rPr>
            </w:pPr>
          </w:p>
          <w:p w:rsidR="00FC4728" w:rsidRDefault="00FC4728" w:rsidP="00A01681">
            <w:pPr>
              <w:rPr>
                <w:rFonts w:ascii="仿宋" w:hAnsi="仿宋" w:cs="仿宋"/>
                <w:sz w:val="24"/>
              </w:rPr>
            </w:pPr>
          </w:p>
          <w:p w:rsidR="00FC4728" w:rsidRDefault="00FC4728" w:rsidP="00A01681">
            <w:pPr>
              <w:rPr>
                <w:rFonts w:ascii="仿宋" w:hAnsi="仿宋" w:cs="仿宋"/>
                <w:sz w:val="24"/>
              </w:rPr>
            </w:pPr>
          </w:p>
        </w:tc>
      </w:tr>
      <w:tr w:rsidR="00FC4728" w:rsidTr="00A01681">
        <w:trPr>
          <w:trHeight w:val="3607"/>
          <w:jc w:val="center"/>
        </w:trPr>
        <w:tc>
          <w:tcPr>
            <w:tcW w:w="1158" w:type="dxa"/>
          </w:tcPr>
          <w:p w:rsidR="00FC4728" w:rsidRDefault="00FC4728" w:rsidP="00A01681">
            <w:pPr>
              <w:rPr>
                <w:rFonts w:ascii="仿宋" w:hAnsi="仿宋" w:cs="仿宋"/>
                <w:sz w:val="24"/>
              </w:rPr>
            </w:pPr>
          </w:p>
          <w:p w:rsidR="00FC4728" w:rsidRDefault="00FC4728" w:rsidP="00A01681">
            <w:pPr>
              <w:rPr>
                <w:rFonts w:ascii="仿宋" w:hAnsi="仿宋" w:cs="仿宋"/>
                <w:sz w:val="24"/>
              </w:rPr>
            </w:pPr>
          </w:p>
          <w:p w:rsidR="00FC4728" w:rsidRDefault="00FC4728" w:rsidP="00A01681">
            <w:pPr>
              <w:rPr>
                <w:rFonts w:ascii="仿宋" w:hAnsi="仿宋" w:cs="仿宋"/>
                <w:sz w:val="24"/>
              </w:rPr>
            </w:pPr>
            <w:r>
              <w:rPr>
                <w:rFonts w:ascii="仿宋" w:hAnsi="仿宋" w:cs="仿宋" w:hint="eastAsia"/>
                <w:sz w:val="24"/>
              </w:rPr>
              <w:t>论文修改情况说明（需针对评阅人意见逐条修订或做出相应说明）</w:t>
            </w:r>
          </w:p>
          <w:p w:rsidR="00FC4728" w:rsidRDefault="00FC4728" w:rsidP="00A01681">
            <w:pPr>
              <w:rPr>
                <w:rFonts w:ascii="仿宋" w:hAnsi="仿宋" w:cs="仿宋"/>
                <w:sz w:val="24"/>
              </w:rPr>
            </w:pPr>
          </w:p>
        </w:tc>
        <w:tc>
          <w:tcPr>
            <w:tcW w:w="7262" w:type="dxa"/>
            <w:gridSpan w:val="5"/>
          </w:tcPr>
          <w:p w:rsidR="00FC4728" w:rsidRDefault="00FC4728" w:rsidP="00A01681">
            <w:pPr>
              <w:ind w:firstLineChars="1750" w:firstLine="4200"/>
              <w:rPr>
                <w:rFonts w:ascii="仿宋" w:hAnsi="仿宋" w:cs="仿宋"/>
                <w:sz w:val="24"/>
              </w:rPr>
            </w:pPr>
          </w:p>
          <w:p w:rsidR="00FC4728" w:rsidRDefault="00FC4728" w:rsidP="00A01681">
            <w:pPr>
              <w:ind w:firstLineChars="1750" w:firstLine="4200"/>
              <w:rPr>
                <w:rFonts w:ascii="仿宋" w:hAnsi="仿宋" w:cs="仿宋"/>
                <w:sz w:val="24"/>
              </w:rPr>
            </w:pPr>
          </w:p>
          <w:p w:rsidR="00FC4728" w:rsidRDefault="00FC4728" w:rsidP="00A01681">
            <w:pPr>
              <w:ind w:firstLineChars="1750" w:firstLine="4200"/>
              <w:rPr>
                <w:rFonts w:ascii="仿宋" w:hAnsi="仿宋" w:cs="仿宋"/>
                <w:sz w:val="24"/>
              </w:rPr>
            </w:pPr>
          </w:p>
          <w:p w:rsidR="00FC4728" w:rsidRDefault="00FC4728" w:rsidP="00A01681">
            <w:pPr>
              <w:ind w:firstLineChars="1750" w:firstLine="4200"/>
              <w:rPr>
                <w:rFonts w:ascii="仿宋" w:hAnsi="仿宋" w:cs="仿宋"/>
                <w:sz w:val="24"/>
              </w:rPr>
            </w:pPr>
          </w:p>
          <w:p w:rsidR="00FC4728" w:rsidRDefault="00FC4728" w:rsidP="00A01681">
            <w:pPr>
              <w:ind w:firstLineChars="1750" w:firstLine="4200"/>
              <w:rPr>
                <w:rFonts w:ascii="仿宋" w:hAnsi="仿宋" w:cs="仿宋"/>
                <w:sz w:val="24"/>
              </w:rPr>
            </w:pPr>
          </w:p>
          <w:p w:rsidR="00FC4728" w:rsidRDefault="00FC4728" w:rsidP="00A01681">
            <w:pPr>
              <w:ind w:firstLineChars="1750" w:firstLine="4200"/>
              <w:rPr>
                <w:rFonts w:ascii="仿宋" w:hAnsi="仿宋" w:cs="仿宋"/>
                <w:sz w:val="24"/>
              </w:rPr>
            </w:pPr>
          </w:p>
          <w:p w:rsidR="00FC4728" w:rsidRDefault="00FC4728" w:rsidP="00A01681">
            <w:pPr>
              <w:ind w:firstLineChars="1750" w:firstLine="4200"/>
              <w:rPr>
                <w:rFonts w:ascii="仿宋" w:hAnsi="仿宋" w:cs="仿宋"/>
                <w:sz w:val="24"/>
              </w:rPr>
            </w:pPr>
          </w:p>
          <w:p w:rsidR="00FC4728" w:rsidRDefault="00FC4728" w:rsidP="00A01681">
            <w:pPr>
              <w:ind w:firstLineChars="1750" w:firstLine="4200"/>
              <w:rPr>
                <w:rFonts w:ascii="仿宋" w:hAnsi="仿宋" w:cs="仿宋"/>
                <w:sz w:val="24"/>
              </w:rPr>
            </w:pPr>
          </w:p>
          <w:p w:rsidR="00FC4728" w:rsidRDefault="00FC4728" w:rsidP="00A01681">
            <w:pPr>
              <w:ind w:firstLineChars="1750" w:firstLine="4200"/>
              <w:rPr>
                <w:rFonts w:ascii="仿宋" w:hAnsi="仿宋" w:cs="仿宋"/>
                <w:sz w:val="24"/>
              </w:rPr>
            </w:pPr>
          </w:p>
          <w:p w:rsidR="00FC4728" w:rsidRDefault="00FC4728" w:rsidP="00A01681">
            <w:pPr>
              <w:ind w:firstLineChars="1750" w:firstLine="4200"/>
              <w:rPr>
                <w:rFonts w:ascii="仿宋" w:hAnsi="仿宋" w:cs="仿宋"/>
                <w:sz w:val="24"/>
              </w:rPr>
            </w:pPr>
          </w:p>
          <w:p w:rsidR="00FC4728" w:rsidRDefault="00FC4728" w:rsidP="00E66DE7">
            <w:pPr>
              <w:spacing w:afterLines="50"/>
              <w:ind w:firstLineChars="1450" w:firstLine="3480"/>
              <w:rPr>
                <w:rFonts w:ascii="仿宋" w:hAnsi="仿宋" w:cs="仿宋"/>
                <w:sz w:val="24"/>
                <w:u w:val="single"/>
              </w:rPr>
            </w:pPr>
            <w:r>
              <w:rPr>
                <w:rFonts w:ascii="仿宋" w:hAnsi="仿宋" w:cs="仿宋" w:hint="eastAsia"/>
                <w:sz w:val="24"/>
              </w:rPr>
              <w:t>申请人（签名）：</w:t>
            </w:r>
          </w:p>
          <w:p w:rsidR="00FC4728" w:rsidRDefault="00FC4728" w:rsidP="00A01681">
            <w:pPr>
              <w:ind w:firstLineChars="1450" w:firstLine="3480"/>
              <w:rPr>
                <w:rFonts w:ascii="仿宋" w:hAnsi="仿宋" w:cs="仿宋"/>
                <w:sz w:val="24"/>
              </w:rPr>
            </w:pPr>
            <w:r>
              <w:rPr>
                <w:rFonts w:ascii="仿宋" w:hAnsi="仿宋" w:cs="仿宋" w:hint="eastAsia"/>
                <w:sz w:val="24"/>
              </w:rPr>
              <w:t>修改时间：</w:t>
            </w:r>
            <w:r>
              <w:rPr>
                <w:rFonts w:ascii="仿宋" w:hAnsi="仿宋" w:cs="仿宋" w:hint="eastAsia"/>
                <w:sz w:val="24"/>
              </w:rPr>
              <w:t xml:space="preserve">    </w:t>
            </w:r>
            <w:r>
              <w:rPr>
                <w:rFonts w:ascii="仿宋" w:hAnsi="仿宋" w:cs="仿宋" w:hint="eastAsia"/>
                <w:sz w:val="24"/>
              </w:rPr>
              <w:t>年</w:t>
            </w:r>
            <w:r>
              <w:rPr>
                <w:rFonts w:ascii="仿宋" w:hAnsi="仿宋" w:cs="仿宋" w:hint="eastAsia"/>
                <w:sz w:val="24"/>
              </w:rPr>
              <w:t xml:space="preserve">   </w:t>
            </w:r>
            <w:r>
              <w:rPr>
                <w:rFonts w:ascii="仿宋" w:hAnsi="仿宋" w:cs="仿宋" w:hint="eastAsia"/>
                <w:sz w:val="24"/>
              </w:rPr>
              <w:t>月</w:t>
            </w:r>
            <w:r>
              <w:rPr>
                <w:rFonts w:ascii="仿宋" w:hAnsi="仿宋" w:cs="仿宋" w:hint="eastAsia"/>
                <w:sz w:val="24"/>
              </w:rPr>
              <w:t xml:space="preserve">   </w:t>
            </w:r>
            <w:r>
              <w:rPr>
                <w:rFonts w:ascii="仿宋" w:hAnsi="仿宋" w:cs="仿宋" w:hint="eastAsia"/>
                <w:sz w:val="24"/>
              </w:rPr>
              <w:t>日</w:t>
            </w:r>
          </w:p>
        </w:tc>
      </w:tr>
      <w:tr w:rsidR="00FC4728" w:rsidTr="00A01681">
        <w:trPr>
          <w:trHeight w:val="2645"/>
          <w:jc w:val="center"/>
        </w:trPr>
        <w:tc>
          <w:tcPr>
            <w:tcW w:w="1158" w:type="dxa"/>
            <w:vAlign w:val="center"/>
          </w:tcPr>
          <w:p w:rsidR="00FC4728" w:rsidRDefault="00FC4728" w:rsidP="00A01681">
            <w:pPr>
              <w:jc w:val="center"/>
              <w:rPr>
                <w:rFonts w:ascii="仿宋" w:hAnsi="仿宋" w:cs="仿宋"/>
                <w:sz w:val="24"/>
              </w:rPr>
            </w:pPr>
            <w:r>
              <w:rPr>
                <w:rFonts w:ascii="仿宋" w:hAnsi="仿宋" w:cs="仿宋" w:hint="eastAsia"/>
                <w:sz w:val="24"/>
              </w:rPr>
              <w:t>导</w:t>
            </w:r>
          </w:p>
          <w:p w:rsidR="00FC4728" w:rsidRDefault="00FC4728" w:rsidP="00A01681">
            <w:pPr>
              <w:jc w:val="center"/>
              <w:rPr>
                <w:rFonts w:ascii="仿宋" w:hAnsi="仿宋" w:cs="仿宋"/>
                <w:sz w:val="24"/>
              </w:rPr>
            </w:pPr>
            <w:r>
              <w:rPr>
                <w:rFonts w:ascii="仿宋" w:hAnsi="仿宋" w:cs="仿宋" w:hint="eastAsia"/>
                <w:sz w:val="24"/>
              </w:rPr>
              <w:t>师</w:t>
            </w:r>
          </w:p>
          <w:p w:rsidR="00FC4728" w:rsidRDefault="00FC4728" w:rsidP="00A01681">
            <w:pPr>
              <w:jc w:val="center"/>
              <w:rPr>
                <w:rFonts w:ascii="仿宋" w:hAnsi="仿宋" w:cs="仿宋"/>
                <w:sz w:val="24"/>
              </w:rPr>
            </w:pPr>
            <w:r>
              <w:rPr>
                <w:rFonts w:ascii="仿宋" w:hAnsi="仿宋" w:cs="仿宋" w:hint="eastAsia"/>
                <w:sz w:val="24"/>
              </w:rPr>
              <w:t>意</w:t>
            </w:r>
          </w:p>
          <w:p w:rsidR="00FC4728" w:rsidRDefault="00FC4728" w:rsidP="00A01681">
            <w:pPr>
              <w:jc w:val="center"/>
              <w:rPr>
                <w:rFonts w:ascii="仿宋" w:hAnsi="仿宋" w:cs="仿宋"/>
                <w:sz w:val="24"/>
              </w:rPr>
            </w:pPr>
            <w:r>
              <w:rPr>
                <w:rFonts w:ascii="仿宋" w:hAnsi="仿宋" w:cs="仿宋" w:hint="eastAsia"/>
                <w:sz w:val="24"/>
              </w:rPr>
              <w:t>见</w:t>
            </w:r>
          </w:p>
        </w:tc>
        <w:tc>
          <w:tcPr>
            <w:tcW w:w="7262" w:type="dxa"/>
            <w:gridSpan w:val="5"/>
          </w:tcPr>
          <w:p w:rsidR="00FC4728" w:rsidRDefault="00FC4728" w:rsidP="00A01681">
            <w:pPr>
              <w:rPr>
                <w:rFonts w:ascii="仿宋" w:hAnsi="仿宋" w:cs="仿宋"/>
                <w:sz w:val="24"/>
              </w:rPr>
            </w:pPr>
          </w:p>
          <w:p w:rsidR="00FC4728" w:rsidRDefault="00FC4728" w:rsidP="00A01681">
            <w:pPr>
              <w:rPr>
                <w:rFonts w:ascii="仿宋" w:hAnsi="仿宋" w:cs="仿宋"/>
                <w:sz w:val="24"/>
              </w:rPr>
            </w:pPr>
            <w:r>
              <w:rPr>
                <w:rFonts w:ascii="仿宋" w:hAnsi="仿宋" w:cs="仿宋" w:hint="eastAsia"/>
                <w:sz w:val="24"/>
              </w:rPr>
              <w:t>研究生是否已根据评阅人意见对论文逐条修订或答复：</w:t>
            </w:r>
          </w:p>
          <w:p w:rsidR="00FC4728" w:rsidRDefault="00FC4728" w:rsidP="00A01681">
            <w:pPr>
              <w:rPr>
                <w:rFonts w:ascii="仿宋" w:hAnsi="仿宋" w:cs="仿宋"/>
                <w:sz w:val="24"/>
              </w:rPr>
            </w:pPr>
          </w:p>
          <w:p w:rsidR="00FC4728" w:rsidRDefault="00FC4728" w:rsidP="00A01681">
            <w:pPr>
              <w:rPr>
                <w:rFonts w:ascii="仿宋" w:hAnsi="仿宋" w:cs="仿宋"/>
                <w:sz w:val="24"/>
              </w:rPr>
            </w:pPr>
          </w:p>
          <w:p w:rsidR="00FC4728" w:rsidRDefault="00FC4728" w:rsidP="00A01681">
            <w:pPr>
              <w:rPr>
                <w:rFonts w:ascii="仿宋" w:hAnsi="仿宋" w:cs="仿宋"/>
                <w:sz w:val="24"/>
              </w:rPr>
            </w:pPr>
            <w:r>
              <w:rPr>
                <w:rFonts w:ascii="仿宋" w:hAnsi="仿宋" w:cs="仿宋" w:hint="eastAsia"/>
                <w:sz w:val="24"/>
              </w:rPr>
              <w:t xml:space="preserve">             </w:t>
            </w:r>
            <w:r>
              <w:rPr>
                <w:rFonts w:ascii="仿宋" w:hAnsi="仿宋" w:cs="仿宋" w:hint="eastAsia"/>
                <w:sz w:val="24"/>
              </w:rPr>
              <w:t>是</w:t>
            </w:r>
            <w:r>
              <w:rPr>
                <w:rFonts w:ascii="仿宋" w:hAnsi="仿宋" w:cs="仿宋" w:hint="eastAsia"/>
                <w:sz w:val="24"/>
              </w:rPr>
              <w:t xml:space="preserve"> </w:t>
            </w:r>
            <w:r>
              <w:rPr>
                <w:rFonts w:ascii="仿宋" w:hAnsi="仿宋" w:cs="仿宋" w:hint="eastAsia"/>
                <w:sz w:val="24"/>
              </w:rPr>
              <w:t>□</w:t>
            </w:r>
            <w:r>
              <w:rPr>
                <w:rFonts w:ascii="仿宋" w:hAnsi="仿宋" w:cs="仿宋" w:hint="eastAsia"/>
                <w:sz w:val="24"/>
              </w:rPr>
              <w:t xml:space="preserve">    </w:t>
            </w:r>
            <w:r>
              <w:rPr>
                <w:rFonts w:ascii="仿宋" w:hAnsi="仿宋" w:cs="仿宋" w:hint="eastAsia"/>
                <w:sz w:val="24"/>
              </w:rPr>
              <w:t>否</w:t>
            </w:r>
            <w:r>
              <w:rPr>
                <w:rFonts w:ascii="仿宋" w:hAnsi="仿宋" w:cs="仿宋" w:hint="eastAsia"/>
                <w:sz w:val="24"/>
              </w:rPr>
              <w:t xml:space="preserve"> </w:t>
            </w:r>
            <w:r>
              <w:rPr>
                <w:rFonts w:ascii="仿宋" w:hAnsi="仿宋" w:cs="仿宋" w:hint="eastAsia"/>
                <w:sz w:val="24"/>
              </w:rPr>
              <w:t>□</w:t>
            </w:r>
          </w:p>
          <w:p w:rsidR="00FC4728" w:rsidRDefault="00FC4728" w:rsidP="00A01681">
            <w:pPr>
              <w:rPr>
                <w:rFonts w:ascii="仿宋" w:hAnsi="仿宋" w:cs="仿宋"/>
                <w:sz w:val="24"/>
              </w:rPr>
            </w:pPr>
          </w:p>
          <w:p w:rsidR="00FC4728" w:rsidRDefault="00FC4728" w:rsidP="00A01681">
            <w:pPr>
              <w:rPr>
                <w:rFonts w:ascii="仿宋" w:hAnsi="仿宋" w:cs="仿宋"/>
                <w:sz w:val="24"/>
              </w:rPr>
            </w:pPr>
            <w:r>
              <w:rPr>
                <w:rFonts w:ascii="仿宋" w:hAnsi="仿宋" w:cs="仿宋" w:hint="eastAsia"/>
                <w:sz w:val="24"/>
              </w:rPr>
              <w:t xml:space="preserve">                              </w:t>
            </w:r>
            <w:r>
              <w:rPr>
                <w:rFonts w:ascii="仿宋" w:hAnsi="仿宋" w:cs="仿宋" w:hint="eastAsia"/>
                <w:sz w:val="24"/>
              </w:rPr>
              <w:t>导师签名：</w:t>
            </w:r>
          </w:p>
          <w:p w:rsidR="00FC4728" w:rsidRDefault="00FC4728" w:rsidP="00A01681">
            <w:pPr>
              <w:rPr>
                <w:rFonts w:ascii="仿宋" w:hAnsi="仿宋" w:cs="仿宋"/>
                <w:sz w:val="24"/>
              </w:rPr>
            </w:pPr>
          </w:p>
          <w:p w:rsidR="00FC4728" w:rsidRDefault="00FC4728" w:rsidP="00A01681">
            <w:pPr>
              <w:rPr>
                <w:rFonts w:ascii="仿宋" w:hAnsi="仿宋" w:cs="仿宋"/>
                <w:sz w:val="24"/>
              </w:rPr>
            </w:pPr>
            <w:r>
              <w:rPr>
                <w:rFonts w:ascii="仿宋" w:hAnsi="仿宋" w:cs="仿宋" w:hint="eastAsia"/>
                <w:sz w:val="24"/>
              </w:rPr>
              <w:t xml:space="preserve">                                    </w:t>
            </w:r>
            <w:r>
              <w:rPr>
                <w:rFonts w:ascii="仿宋" w:hAnsi="仿宋" w:cs="仿宋" w:hint="eastAsia"/>
                <w:sz w:val="24"/>
              </w:rPr>
              <w:t>年</w:t>
            </w:r>
            <w:r>
              <w:rPr>
                <w:rFonts w:ascii="仿宋" w:hAnsi="仿宋" w:cs="仿宋" w:hint="eastAsia"/>
                <w:sz w:val="24"/>
              </w:rPr>
              <w:t xml:space="preserve">       </w:t>
            </w:r>
            <w:r>
              <w:rPr>
                <w:rFonts w:ascii="仿宋" w:hAnsi="仿宋" w:cs="仿宋" w:hint="eastAsia"/>
                <w:sz w:val="24"/>
              </w:rPr>
              <w:t>月</w:t>
            </w:r>
            <w:r>
              <w:rPr>
                <w:rFonts w:ascii="仿宋" w:hAnsi="仿宋" w:cs="仿宋" w:hint="eastAsia"/>
                <w:sz w:val="24"/>
              </w:rPr>
              <w:t xml:space="preserve">      </w:t>
            </w:r>
            <w:r>
              <w:rPr>
                <w:rFonts w:ascii="仿宋" w:hAnsi="仿宋" w:cs="仿宋" w:hint="eastAsia"/>
                <w:sz w:val="24"/>
              </w:rPr>
              <w:t>日</w:t>
            </w:r>
          </w:p>
        </w:tc>
      </w:tr>
      <w:tr w:rsidR="00FC4728" w:rsidTr="00A01681">
        <w:trPr>
          <w:trHeight w:val="425"/>
          <w:jc w:val="center"/>
        </w:trPr>
        <w:tc>
          <w:tcPr>
            <w:tcW w:w="1158" w:type="dxa"/>
            <w:vAlign w:val="center"/>
          </w:tcPr>
          <w:p w:rsidR="00FC4728" w:rsidRDefault="00FC4728" w:rsidP="00A01681">
            <w:pPr>
              <w:jc w:val="center"/>
              <w:rPr>
                <w:rFonts w:ascii="仿宋" w:hAnsi="仿宋" w:cs="仿宋"/>
                <w:sz w:val="24"/>
              </w:rPr>
            </w:pPr>
            <w:r>
              <w:rPr>
                <w:rFonts w:ascii="仿宋" w:hAnsi="仿宋" w:cs="仿宋" w:hint="eastAsia"/>
                <w:sz w:val="24"/>
              </w:rPr>
              <w:t>专家组评审意见（评审结论为</w:t>
            </w:r>
            <w:r>
              <w:rPr>
                <w:rFonts w:ascii="仿宋" w:hAnsi="仿宋" w:cs="仿宋" w:hint="eastAsia"/>
                <w:sz w:val="24"/>
              </w:rPr>
              <w:t>A</w:t>
            </w:r>
            <w:r>
              <w:rPr>
                <w:rFonts w:ascii="仿宋" w:hAnsi="仿宋" w:cs="仿宋" w:hint="eastAsia"/>
                <w:sz w:val="24"/>
              </w:rPr>
              <w:t>、</w:t>
            </w:r>
            <w:r>
              <w:rPr>
                <w:rFonts w:ascii="仿宋" w:hAnsi="仿宋" w:cs="仿宋" w:hint="eastAsia"/>
                <w:sz w:val="24"/>
              </w:rPr>
              <w:t>B</w:t>
            </w:r>
            <w:r>
              <w:rPr>
                <w:rFonts w:ascii="仿宋" w:hAnsi="仿宋" w:cs="仿宋" w:hint="eastAsia"/>
                <w:sz w:val="24"/>
              </w:rPr>
              <w:t>的，忽略此项）</w:t>
            </w:r>
          </w:p>
        </w:tc>
        <w:tc>
          <w:tcPr>
            <w:tcW w:w="7262" w:type="dxa"/>
            <w:gridSpan w:val="5"/>
          </w:tcPr>
          <w:p w:rsidR="00FC4728" w:rsidRDefault="00FC4728" w:rsidP="00A01681">
            <w:pPr>
              <w:rPr>
                <w:rFonts w:ascii="仿宋" w:hAnsi="仿宋" w:cs="仿宋"/>
                <w:sz w:val="24"/>
              </w:rPr>
            </w:pPr>
          </w:p>
          <w:p w:rsidR="00FC4728" w:rsidRDefault="00FC4728" w:rsidP="00A01681">
            <w:pPr>
              <w:rPr>
                <w:rFonts w:ascii="仿宋" w:hAnsi="仿宋" w:cs="仿宋"/>
                <w:sz w:val="24"/>
              </w:rPr>
            </w:pPr>
            <w:r>
              <w:rPr>
                <w:rFonts w:ascii="仿宋" w:hAnsi="仿宋" w:cs="仿宋" w:hint="eastAsia"/>
                <w:sz w:val="24"/>
              </w:rPr>
              <w:t>该修订后的学位论文是否已满足答辩（重送审）的要求：</w:t>
            </w:r>
          </w:p>
          <w:p w:rsidR="00FC4728" w:rsidRDefault="00FC4728" w:rsidP="00A01681">
            <w:pPr>
              <w:ind w:firstLineChars="300" w:firstLine="720"/>
              <w:rPr>
                <w:rFonts w:ascii="仿宋" w:hAnsi="仿宋" w:cs="仿宋"/>
                <w:sz w:val="24"/>
              </w:rPr>
            </w:pPr>
          </w:p>
          <w:p w:rsidR="00FC4728" w:rsidRDefault="00FC4728" w:rsidP="00A01681">
            <w:pPr>
              <w:ind w:firstLineChars="300" w:firstLine="720"/>
              <w:rPr>
                <w:rFonts w:ascii="仿宋" w:hAnsi="仿宋" w:cs="仿宋"/>
                <w:sz w:val="24"/>
              </w:rPr>
            </w:pPr>
          </w:p>
          <w:p w:rsidR="00FC4728" w:rsidRDefault="00FC4728" w:rsidP="00A01681">
            <w:pPr>
              <w:ind w:firstLineChars="650" w:firstLine="1560"/>
              <w:rPr>
                <w:rFonts w:ascii="仿宋" w:hAnsi="仿宋" w:cs="仿宋"/>
                <w:sz w:val="24"/>
              </w:rPr>
            </w:pPr>
            <w:r>
              <w:rPr>
                <w:rFonts w:ascii="仿宋" w:hAnsi="仿宋" w:cs="仿宋" w:hint="eastAsia"/>
                <w:sz w:val="24"/>
              </w:rPr>
              <w:t>是</w:t>
            </w:r>
            <w:r>
              <w:rPr>
                <w:rFonts w:ascii="仿宋" w:hAnsi="仿宋" w:cs="仿宋" w:hint="eastAsia"/>
                <w:sz w:val="24"/>
              </w:rPr>
              <w:t xml:space="preserve"> </w:t>
            </w:r>
            <w:r>
              <w:rPr>
                <w:rFonts w:ascii="仿宋" w:hAnsi="仿宋" w:cs="仿宋" w:hint="eastAsia"/>
                <w:sz w:val="24"/>
              </w:rPr>
              <w:t>□</w:t>
            </w:r>
            <w:r>
              <w:rPr>
                <w:rFonts w:ascii="仿宋" w:hAnsi="仿宋" w:cs="仿宋" w:hint="eastAsia"/>
                <w:sz w:val="24"/>
              </w:rPr>
              <w:t xml:space="preserve">    </w:t>
            </w:r>
            <w:r>
              <w:rPr>
                <w:rFonts w:ascii="仿宋" w:hAnsi="仿宋" w:cs="仿宋" w:hint="eastAsia"/>
                <w:sz w:val="24"/>
              </w:rPr>
              <w:t>否</w:t>
            </w:r>
            <w:r>
              <w:rPr>
                <w:rFonts w:ascii="仿宋" w:hAnsi="仿宋" w:cs="仿宋" w:hint="eastAsia"/>
                <w:sz w:val="24"/>
              </w:rPr>
              <w:t xml:space="preserve"> </w:t>
            </w:r>
            <w:r>
              <w:rPr>
                <w:rFonts w:ascii="仿宋" w:hAnsi="仿宋" w:cs="仿宋" w:hint="eastAsia"/>
                <w:sz w:val="24"/>
              </w:rPr>
              <w:t>□</w:t>
            </w:r>
          </w:p>
          <w:p w:rsidR="00FC4728" w:rsidRDefault="00FC4728" w:rsidP="00A01681">
            <w:pPr>
              <w:rPr>
                <w:rFonts w:ascii="仿宋" w:hAnsi="仿宋" w:cs="仿宋"/>
                <w:sz w:val="24"/>
              </w:rPr>
            </w:pPr>
          </w:p>
          <w:p w:rsidR="00FC4728" w:rsidRDefault="00FC4728" w:rsidP="00A01681">
            <w:pPr>
              <w:rPr>
                <w:rFonts w:ascii="仿宋" w:hAnsi="仿宋" w:cs="仿宋"/>
                <w:sz w:val="24"/>
              </w:rPr>
            </w:pPr>
            <w:r>
              <w:rPr>
                <w:rFonts w:ascii="仿宋" w:hAnsi="仿宋" w:cs="仿宋" w:hint="eastAsia"/>
                <w:sz w:val="24"/>
              </w:rPr>
              <w:t xml:space="preserve">                              </w:t>
            </w:r>
            <w:r>
              <w:rPr>
                <w:rFonts w:ascii="仿宋" w:hAnsi="仿宋" w:cs="仿宋" w:hint="eastAsia"/>
                <w:sz w:val="24"/>
              </w:rPr>
              <w:t>专家组姓名：</w:t>
            </w:r>
          </w:p>
          <w:p w:rsidR="00FC4728" w:rsidRDefault="00FC4728" w:rsidP="00A01681">
            <w:pPr>
              <w:rPr>
                <w:rFonts w:ascii="仿宋" w:hAnsi="仿宋" w:cs="仿宋"/>
                <w:sz w:val="24"/>
              </w:rPr>
            </w:pPr>
          </w:p>
          <w:p w:rsidR="00FC4728" w:rsidRDefault="00FC4728" w:rsidP="00A01681">
            <w:pPr>
              <w:rPr>
                <w:rFonts w:ascii="仿宋" w:hAnsi="仿宋" w:cs="仿宋"/>
                <w:sz w:val="24"/>
              </w:rPr>
            </w:pPr>
            <w:r>
              <w:rPr>
                <w:rFonts w:ascii="仿宋" w:hAnsi="仿宋" w:cs="仿宋" w:hint="eastAsia"/>
                <w:sz w:val="24"/>
              </w:rPr>
              <w:t xml:space="preserve">                                    </w:t>
            </w:r>
            <w:r>
              <w:rPr>
                <w:rFonts w:ascii="仿宋" w:hAnsi="仿宋" w:cs="仿宋" w:hint="eastAsia"/>
                <w:sz w:val="24"/>
              </w:rPr>
              <w:t>年</w:t>
            </w:r>
            <w:r>
              <w:rPr>
                <w:rFonts w:ascii="仿宋" w:hAnsi="仿宋" w:cs="仿宋" w:hint="eastAsia"/>
                <w:sz w:val="24"/>
              </w:rPr>
              <w:t xml:space="preserve">       </w:t>
            </w:r>
            <w:r>
              <w:rPr>
                <w:rFonts w:ascii="仿宋" w:hAnsi="仿宋" w:cs="仿宋" w:hint="eastAsia"/>
                <w:sz w:val="24"/>
              </w:rPr>
              <w:t>月</w:t>
            </w:r>
            <w:r>
              <w:rPr>
                <w:rFonts w:ascii="仿宋" w:hAnsi="仿宋" w:cs="仿宋" w:hint="eastAsia"/>
                <w:sz w:val="24"/>
              </w:rPr>
              <w:t xml:space="preserve">      </w:t>
            </w:r>
            <w:r>
              <w:rPr>
                <w:rFonts w:ascii="仿宋" w:hAnsi="仿宋" w:cs="仿宋" w:hint="eastAsia"/>
                <w:sz w:val="24"/>
              </w:rPr>
              <w:t>日</w:t>
            </w:r>
          </w:p>
        </w:tc>
      </w:tr>
    </w:tbl>
    <w:p w:rsidR="00FC4728" w:rsidRDefault="00FC4728" w:rsidP="00FC4728">
      <w:r>
        <w:rPr>
          <w:rFonts w:ascii="仿宋" w:hAnsi="仿宋" w:cs="仿宋" w:hint="eastAsia"/>
          <w:sz w:val="24"/>
        </w:rPr>
        <w:t xml:space="preserve">      </w:t>
      </w:r>
      <w:r>
        <w:rPr>
          <w:rFonts w:ascii="仿宋" w:hAnsi="仿宋" w:cs="仿宋" w:hint="eastAsia"/>
          <w:sz w:val="24"/>
        </w:rPr>
        <w:t>注：本表由二级单位留存备查；</w:t>
      </w:r>
      <w:r>
        <w:rPr>
          <w:rFonts w:cs="宋体" w:hint="eastAsia"/>
          <w:sz w:val="24"/>
          <w:szCs w:val="18"/>
        </w:rPr>
        <w:t>保存期至少为学位授予后</w:t>
      </w:r>
      <w:r>
        <w:rPr>
          <w:rFonts w:ascii="宋体" w:hAnsi="宋体" w:cs="宋体" w:hint="eastAsia"/>
          <w:sz w:val="24"/>
        </w:rPr>
        <w:t>五</w:t>
      </w:r>
      <w:r>
        <w:rPr>
          <w:rFonts w:cs="宋体" w:hint="eastAsia"/>
          <w:sz w:val="24"/>
          <w:szCs w:val="18"/>
        </w:rPr>
        <w:t>年</w:t>
      </w:r>
    </w:p>
    <w:p w:rsidR="00FC4728" w:rsidRDefault="00FC4728">
      <w:pPr>
        <w:widowControl/>
        <w:jc w:val="left"/>
        <w:rPr>
          <w:rFonts w:ascii="楷体" w:eastAsia="楷体" w:hAnsi="楷体"/>
          <w:kern w:val="0"/>
          <w:sz w:val="24"/>
        </w:rPr>
      </w:pPr>
      <w:r>
        <w:rPr>
          <w:rFonts w:ascii="楷体" w:eastAsia="楷体" w:hAnsi="楷体"/>
          <w:kern w:val="0"/>
          <w:sz w:val="24"/>
        </w:rPr>
        <w:br w:type="page"/>
      </w:r>
    </w:p>
    <w:p w:rsidR="00FC4728" w:rsidRPr="00FC4728" w:rsidRDefault="00FC4728" w:rsidP="00FC4728">
      <w:pPr>
        <w:spacing w:line="520" w:lineRule="exact"/>
        <w:rPr>
          <w:rFonts w:ascii="黑体" w:eastAsia="黑体" w:hAnsi="黑体" w:cs="仿宋"/>
          <w:color w:val="000000" w:themeColor="text1"/>
          <w:sz w:val="24"/>
        </w:rPr>
      </w:pPr>
      <w:r w:rsidRPr="00FC4728">
        <w:rPr>
          <w:rFonts w:ascii="黑体" w:eastAsia="黑体" w:hAnsi="黑体" w:cs="仿宋" w:hint="eastAsia"/>
          <w:color w:val="000000" w:themeColor="text1"/>
          <w:sz w:val="24"/>
        </w:rPr>
        <w:t>附件4</w:t>
      </w:r>
    </w:p>
    <w:p w:rsidR="00FC4728" w:rsidRDefault="00FC4728" w:rsidP="00FC4728">
      <w:pPr>
        <w:spacing w:line="520" w:lineRule="exact"/>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t>中南大学研究生学位论文重审申请表</w:t>
      </w:r>
    </w:p>
    <w:tbl>
      <w:tblPr>
        <w:tblW w:w="10342" w:type="dxa"/>
        <w:jc w:val="center"/>
        <w:tblBorders>
          <w:top w:val="outset" w:sz="6" w:space="0" w:color="111111"/>
          <w:left w:val="outset" w:sz="6" w:space="0" w:color="111111"/>
          <w:bottom w:val="outset" w:sz="6" w:space="0" w:color="111111"/>
          <w:right w:val="outset" w:sz="6" w:space="0" w:color="111111"/>
        </w:tblBorders>
        <w:tblLayout w:type="fixed"/>
        <w:tblCellMar>
          <w:left w:w="20" w:type="dxa"/>
          <w:right w:w="20" w:type="dxa"/>
        </w:tblCellMar>
        <w:tblLook w:val="04A0"/>
      </w:tblPr>
      <w:tblGrid>
        <w:gridCol w:w="539"/>
        <w:gridCol w:w="721"/>
        <w:gridCol w:w="8"/>
        <w:gridCol w:w="1026"/>
        <w:gridCol w:w="284"/>
        <w:gridCol w:w="714"/>
        <w:gridCol w:w="278"/>
        <w:gridCol w:w="1134"/>
        <w:gridCol w:w="689"/>
        <w:gridCol w:w="381"/>
        <w:gridCol w:w="10"/>
        <w:gridCol w:w="159"/>
        <w:gridCol w:w="550"/>
        <w:gridCol w:w="550"/>
        <w:gridCol w:w="41"/>
        <w:gridCol w:w="509"/>
        <w:gridCol w:w="147"/>
        <w:gridCol w:w="402"/>
        <w:gridCol w:w="348"/>
        <w:gridCol w:w="202"/>
        <w:gridCol w:w="406"/>
        <w:gridCol w:w="108"/>
        <w:gridCol w:w="36"/>
        <w:gridCol w:w="550"/>
        <w:gridCol w:w="550"/>
      </w:tblGrid>
      <w:tr w:rsidR="00FC4728" w:rsidTr="00A01681">
        <w:trPr>
          <w:cantSplit/>
          <w:trHeight w:val="421"/>
          <w:jc w:val="center"/>
        </w:trPr>
        <w:tc>
          <w:tcPr>
            <w:tcW w:w="1260" w:type="dxa"/>
            <w:gridSpan w:val="2"/>
            <w:tcBorders>
              <w:top w:val="outset" w:sz="6" w:space="0" w:color="111111"/>
              <w:left w:val="outset" w:sz="6" w:space="0" w:color="111111"/>
              <w:bottom w:val="outset" w:sz="6" w:space="0" w:color="111111"/>
              <w:right w:val="outset" w:sz="6" w:space="0" w:color="111111"/>
            </w:tcBorders>
            <w:vAlign w:val="center"/>
          </w:tcPr>
          <w:p w:rsidR="00FC4728" w:rsidRDefault="00FC4728" w:rsidP="00A01681">
            <w:pPr>
              <w:spacing w:line="280" w:lineRule="exact"/>
              <w:jc w:val="center"/>
              <w:rPr>
                <w:rFonts w:ascii="仿宋" w:hAnsi="仿宋" w:cs="仿宋"/>
                <w:sz w:val="24"/>
              </w:rPr>
            </w:pPr>
            <w:r>
              <w:rPr>
                <w:rFonts w:ascii="仿宋" w:hAnsi="仿宋" w:cs="仿宋" w:hint="eastAsia"/>
                <w:sz w:val="24"/>
              </w:rPr>
              <w:t>学生姓名</w:t>
            </w:r>
          </w:p>
        </w:tc>
        <w:tc>
          <w:tcPr>
            <w:tcW w:w="1034" w:type="dxa"/>
            <w:gridSpan w:val="2"/>
            <w:tcBorders>
              <w:top w:val="outset" w:sz="6" w:space="0" w:color="111111"/>
              <w:left w:val="outset" w:sz="6" w:space="0" w:color="111111"/>
              <w:bottom w:val="outset" w:sz="6" w:space="0" w:color="111111"/>
              <w:right w:val="single" w:sz="4" w:space="0" w:color="auto"/>
            </w:tcBorders>
            <w:vAlign w:val="center"/>
          </w:tcPr>
          <w:p w:rsidR="00FC4728" w:rsidRDefault="00FC4728" w:rsidP="00A01681">
            <w:pPr>
              <w:spacing w:line="280" w:lineRule="exact"/>
              <w:jc w:val="center"/>
              <w:rPr>
                <w:rFonts w:ascii="仿宋" w:hAnsi="仿宋" w:cs="仿宋"/>
                <w:sz w:val="24"/>
              </w:rPr>
            </w:pPr>
          </w:p>
        </w:tc>
        <w:tc>
          <w:tcPr>
            <w:tcW w:w="998" w:type="dxa"/>
            <w:gridSpan w:val="2"/>
            <w:tcBorders>
              <w:top w:val="outset" w:sz="6" w:space="0" w:color="111111"/>
              <w:left w:val="single" w:sz="4" w:space="0" w:color="auto"/>
              <w:bottom w:val="outset" w:sz="6" w:space="0" w:color="111111"/>
              <w:right w:val="single" w:sz="4" w:space="0" w:color="auto"/>
            </w:tcBorders>
            <w:vAlign w:val="center"/>
          </w:tcPr>
          <w:p w:rsidR="00FC4728" w:rsidRDefault="00FC4728" w:rsidP="00A01681">
            <w:pPr>
              <w:spacing w:line="280" w:lineRule="exact"/>
              <w:jc w:val="center"/>
              <w:rPr>
                <w:rFonts w:ascii="仿宋" w:hAnsi="仿宋" w:cs="仿宋"/>
                <w:sz w:val="24"/>
              </w:rPr>
            </w:pPr>
            <w:r>
              <w:rPr>
                <w:rFonts w:ascii="仿宋" w:hAnsi="仿宋" w:cs="仿宋" w:hint="eastAsia"/>
                <w:sz w:val="24"/>
              </w:rPr>
              <w:t>学号</w:t>
            </w:r>
          </w:p>
        </w:tc>
        <w:tc>
          <w:tcPr>
            <w:tcW w:w="1412" w:type="dxa"/>
            <w:gridSpan w:val="2"/>
            <w:tcBorders>
              <w:top w:val="outset" w:sz="6" w:space="0" w:color="111111"/>
              <w:left w:val="single" w:sz="4" w:space="0" w:color="auto"/>
              <w:bottom w:val="outset" w:sz="6" w:space="0" w:color="111111"/>
              <w:right w:val="single" w:sz="4" w:space="0" w:color="auto"/>
            </w:tcBorders>
            <w:vAlign w:val="center"/>
          </w:tcPr>
          <w:p w:rsidR="00FC4728" w:rsidRDefault="00FC4728" w:rsidP="00A01681">
            <w:pPr>
              <w:spacing w:line="280" w:lineRule="exact"/>
              <w:jc w:val="center"/>
              <w:rPr>
                <w:rFonts w:ascii="仿宋" w:hAnsi="仿宋" w:cs="仿宋"/>
                <w:sz w:val="24"/>
              </w:rPr>
            </w:pPr>
          </w:p>
        </w:tc>
        <w:tc>
          <w:tcPr>
            <w:tcW w:w="1080" w:type="dxa"/>
            <w:gridSpan w:val="3"/>
            <w:tcBorders>
              <w:top w:val="outset" w:sz="6" w:space="0" w:color="111111"/>
              <w:left w:val="single" w:sz="4" w:space="0" w:color="auto"/>
              <w:bottom w:val="outset" w:sz="6" w:space="0" w:color="111111"/>
              <w:right w:val="single" w:sz="4" w:space="0" w:color="auto"/>
            </w:tcBorders>
            <w:vAlign w:val="center"/>
          </w:tcPr>
          <w:p w:rsidR="00FC4728" w:rsidRDefault="00FC4728" w:rsidP="00A01681">
            <w:pPr>
              <w:spacing w:line="280" w:lineRule="exact"/>
              <w:jc w:val="center"/>
              <w:rPr>
                <w:rFonts w:ascii="仿宋" w:hAnsi="仿宋" w:cs="仿宋"/>
                <w:sz w:val="24"/>
              </w:rPr>
            </w:pPr>
            <w:r>
              <w:rPr>
                <w:rFonts w:ascii="仿宋" w:hAnsi="仿宋" w:cs="仿宋" w:hint="eastAsia"/>
                <w:sz w:val="24"/>
              </w:rPr>
              <w:t>联系电话</w:t>
            </w:r>
          </w:p>
        </w:tc>
        <w:tc>
          <w:tcPr>
            <w:tcW w:w="1300" w:type="dxa"/>
            <w:gridSpan w:val="4"/>
            <w:tcBorders>
              <w:top w:val="outset" w:sz="6" w:space="0" w:color="111111"/>
              <w:left w:val="single" w:sz="4" w:space="0" w:color="auto"/>
              <w:bottom w:val="outset" w:sz="6" w:space="0" w:color="111111"/>
              <w:right w:val="single" w:sz="4" w:space="0" w:color="auto"/>
            </w:tcBorders>
            <w:vAlign w:val="center"/>
          </w:tcPr>
          <w:p w:rsidR="00FC4728" w:rsidRDefault="00FC4728" w:rsidP="00A01681">
            <w:pPr>
              <w:spacing w:line="280" w:lineRule="exact"/>
              <w:jc w:val="center"/>
              <w:rPr>
                <w:rFonts w:ascii="仿宋" w:hAnsi="仿宋" w:cs="仿宋"/>
                <w:sz w:val="24"/>
              </w:rPr>
            </w:pPr>
          </w:p>
        </w:tc>
        <w:tc>
          <w:tcPr>
            <w:tcW w:w="1406" w:type="dxa"/>
            <w:gridSpan w:val="4"/>
            <w:tcBorders>
              <w:top w:val="outset" w:sz="6" w:space="0" w:color="111111"/>
              <w:left w:val="single" w:sz="4" w:space="0" w:color="auto"/>
              <w:bottom w:val="outset" w:sz="6" w:space="0" w:color="111111"/>
              <w:right w:val="single" w:sz="4" w:space="0" w:color="auto"/>
            </w:tcBorders>
            <w:vAlign w:val="center"/>
          </w:tcPr>
          <w:p w:rsidR="00FC4728" w:rsidRDefault="00FC4728" w:rsidP="00A01681">
            <w:pPr>
              <w:spacing w:line="280" w:lineRule="exact"/>
              <w:jc w:val="center"/>
              <w:rPr>
                <w:rFonts w:ascii="仿宋" w:hAnsi="仿宋" w:cs="仿宋"/>
                <w:sz w:val="24"/>
              </w:rPr>
            </w:pPr>
            <w:r>
              <w:rPr>
                <w:rFonts w:ascii="仿宋" w:hAnsi="仿宋" w:cs="仿宋" w:hint="eastAsia"/>
                <w:sz w:val="24"/>
              </w:rPr>
              <w:t>导师姓名</w:t>
            </w:r>
          </w:p>
        </w:tc>
        <w:tc>
          <w:tcPr>
            <w:tcW w:w="1852" w:type="dxa"/>
            <w:gridSpan w:val="6"/>
            <w:tcBorders>
              <w:top w:val="outset" w:sz="6" w:space="0" w:color="111111"/>
              <w:left w:val="single" w:sz="4" w:space="0" w:color="auto"/>
              <w:bottom w:val="outset" w:sz="6" w:space="0" w:color="111111"/>
              <w:right w:val="outset" w:sz="6" w:space="0" w:color="111111"/>
            </w:tcBorders>
            <w:vAlign w:val="center"/>
          </w:tcPr>
          <w:p w:rsidR="00FC4728" w:rsidRDefault="00FC4728" w:rsidP="00A01681">
            <w:pPr>
              <w:spacing w:line="280" w:lineRule="exact"/>
              <w:jc w:val="center"/>
              <w:rPr>
                <w:rFonts w:ascii="仿宋" w:hAnsi="仿宋" w:cs="仿宋"/>
                <w:sz w:val="24"/>
              </w:rPr>
            </w:pPr>
          </w:p>
        </w:tc>
      </w:tr>
      <w:tr w:rsidR="00FC4728" w:rsidTr="00A01681">
        <w:trPr>
          <w:cantSplit/>
          <w:trHeight w:val="487"/>
          <w:jc w:val="center"/>
        </w:trPr>
        <w:tc>
          <w:tcPr>
            <w:tcW w:w="1268" w:type="dxa"/>
            <w:gridSpan w:val="3"/>
            <w:tcBorders>
              <w:top w:val="outset" w:sz="6" w:space="0" w:color="111111"/>
              <w:left w:val="outset" w:sz="6" w:space="0" w:color="111111"/>
              <w:right w:val="outset" w:sz="6" w:space="0" w:color="111111"/>
            </w:tcBorders>
            <w:tcMar>
              <w:top w:w="15" w:type="dxa"/>
              <w:left w:w="15" w:type="dxa"/>
              <w:bottom w:w="15" w:type="dxa"/>
              <w:right w:w="15" w:type="dxa"/>
            </w:tcMar>
            <w:vAlign w:val="center"/>
          </w:tcPr>
          <w:p w:rsidR="00FC4728" w:rsidRDefault="00FC4728" w:rsidP="00A01681">
            <w:pPr>
              <w:spacing w:line="280" w:lineRule="exact"/>
              <w:jc w:val="center"/>
              <w:rPr>
                <w:rFonts w:ascii="仿宋" w:hAnsi="仿宋" w:cs="仿宋"/>
                <w:sz w:val="24"/>
              </w:rPr>
            </w:pPr>
            <w:r>
              <w:rPr>
                <w:rFonts w:ascii="仿宋" w:hAnsi="仿宋" w:cs="仿宋" w:hint="eastAsia"/>
                <w:sz w:val="24"/>
              </w:rPr>
              <w:t>学位论文</w:t>
            </w:r>
          </w:p>
          <w:p w:rsidR="00FC4728" w:rsidRDefault="00FC4728" w:rsidP="00A01681">
            <w:pPr>
              <w:spacing w:line="280" w:lineRule="exact"/>
              <w:jc w:val="center"/>
              <w:rPr>
                <w:rFonts w:ascii="仿宋" w:hAnsi="仿宋" w:cs="仿宋"/>
                <w:sz w:val="24"/>
              </w:rPr>
            </w:pPr>
            <w:r>
              <w:rPr>
                <w:rFonts w:ascii="仿宋" w:hAnsi="仿宋" w:cs="仿宋" w:hint="eastAsia"/>
                <w:sz w:val="24"/>
              </w:rPr>
              <w:t>题目名称</w:t>
            </w:r>
          </w:p>
        </w:tc>
        <w:tc>
          <w:tcPr>
            <w:tcW w:w="4516" w:type="dxa"/>
            <w:gridSpan w:val="8"/>
            <w:tcBorders>
              <w:top w:val="outset" w:sz="6" w:space="0" w:color="111111"/>
              <w:left w:val="outset" w:sz="6" w:space="0" w:color="111111"/>
              <w:right w:val="single" w:sz="4" w:space="0" w:color="auto"/>
            </w:tcBorders>
            <w:tcMar>
              <w:top w:w="15" w:type="dxa"/>
              <w:left w:w="15" w:type="dxa"/>
              <w:bottom w:w="15" w:type="dxa"/>
              <w:right w:w="15" w:type="dxa"/>
            </w:tcMar>
            <w:vAlign w:val="center"/>
          </w:tcPr>
          <w:p w:rsidR="00FC4728" w:rsidRDefault="00FC4728" w:rsidP="00A01681">
            <w:pPr>
              <w:spacing w:line="280" w:lineRule="exact"/>
              <w:jc w:val="center"/>
              <w:rPr>
                <w:rFonts w:ascii="仿宋" w:hAnsi="仿宋" w:cs="仿宋"/>
                <w:sz w:val="24"/>
              </w:rPr>
            </w:pPr>
          </w:p>
        </w:tc>
        <w:tc>
          <w:tcPr>
            <w:tcW w:w="1300" w:type="dxa"/>
            <w:gridSpan w:val="4"/>
            <w:tcBorders>
              <w:top w:val="outset" w:sz="6" w:space="0" w:color="111111"/>
              <w:left w:val="single" w:sz="4" w:space="0" w:color="auto"/>
              <w:bottom w:val="single" w:sz="4" w:space="0" w:color="auto"/>
              <w:right w:val="single" w:sz="4" w:space="0" w:color="auto"/>
            </w:tcBorders>
            <w:tcMar>
              <w:top w:w="15" w:type="dxa"/>
              <w:left w:w="15" w:type="dxa"/>
              <w:bottom w:w="15" w:type="dxa"/>
              <w:right w:w="15" w:type="dxa"/>
            </w:tcMar>
            <w:vAlign w:val="center"/>
          </w:tcPr>
          <w:p w:rsidR="00FC4728" w:rsidRDefault="00FC4728" w:rsidP="00A01681">
            <w:pPr>
              <w:spacing w:line="280" w:lineRule="exact"/>
              <w:jc w:val="center"/>
              <w:rPr>
                <w:rFonts w:ascii="仿宋" w:hAnsi="仿宋" w:cs="仿宋"/>
                <w:sz w:val="24"/>
              </w:rPr>
            </w:pPr>
            <w:r>
              <w:rPr>
                <w:rFonts w:ascii="仿宋" w:hAnsi="仿宋" w:cs="仿宋" w:hint="eastAsia"/>
                <w:sz w:val="24"/>
              </w:rPr>
              <w:t>学科专业</w:t>
            </w:r>
          </w:p>
        </w:tc>
        <w:tc>
          <w:tcPr>
            <w:tcW w:w="3258" w:type="dxa"/>
            <w:gridSpan w:val="10"/>
            <w:tcBorders>
              <w:top w:val="outset" w:sz="6" w:space="0" w:color="111111"/>
              <w:left w:val="single" w:sz="4" w:space="0" w:color="auto"/>
              <w:bottom w:val="single" w:sz="4" w:space="0" w:color="auto"/>
              <w:right w:val="outset" w:sz="6" w:space="0" w:color="111111"/>
            </w:tcBorders>
            <w:vAlign w:val="center"/>
          </w:tcPr>
          <w:p w:rsidR="00FC4728" w:rsidRDefault="00FC4728" w:rsidP="00A01681">
            <w:pPr>
              <w:spacing w:line="280" w:lineRule="exact"/>
              <w:jc w:val="center"/>
              <w:rPr>
                <w:rFonts w:ascii="仿宋" w:hAnsi="仿宋" w:cs="仿宋"/>
                <w:sz w:val="24"/>
              </w:rPr>
            </w:pPr>
            <w:r>
              <w:rPr>
                <w:rFonts w:ascii="仿宋" w:hAnsi="仿宋" w:cs="仿宋" w:hint="eastAsia"/>
                <w:sz w:val="24"/>
              </w:rPr>
              <w:t>（自主设置二级学科和交叉学科需加括号注明）</w:t>
            </w:r>
          </w:p>
        </w:tc>
      </w:tr>
      <w:tr w:rsidR="00FC4728" w:rsidTr="00A01681">
        <w:trPr>
          <w:trHeight w:val="441"/>
          <w:jc w:val="center"/>
        </w:trPr>
        <w:tc>
          <w:tcPr>
            <w:tcW w:w="1268" w:type="dxa"/>
            <w:gridSpan w:val="3"/>
            <w:tcBorders>
              <w:top w:val="outset" w:sz="6" w:space="0" w:color="111111"/>
              <w:left w:val="outset" w:sz="6" w:space="0" w:color="111111"/>
              <w:bottom w:val="outset" w:sz="6" w:space="0" w:color="111111"/>
              <w:right w:val="outset" w:sz="6" w:space="0" w:color="111111"/>
            </w:tcBorders>
            <w:vAlign w:val="center"/>
          </w:tcPr>
          <w:p w:rsidR="00FC4728" w:rsidRDefault="00FC4728" w:rsidP="00A01681">
            <w:pPr>
              <w:spacing w:line="280" w:lineRule="exact"/>
              <w:jc w:val="center"/>
              <w:rPr>
                <w:rFonts w:ascii="仿宋" w:hAnsi="仿宋" w:cs="仿宋"/>
                <w:sz w:val="24"/>
              </w:rPr>
            </w:pPr>
            <w:r>
              <w:rPr>
                <w:rFonts w:ascii="仿宋" w:hAnsi="仿宋" w:cs="仿宋" w:hint="eastAsia"/>
                <w:sz w:val="24"/>
              </w:rPr>
              <w:t>学位课学分</w:t>
            </w:r>
          </w:p>
        </w:tc>
        <w:tc>
          <w:tcPr>
            <w:tcW w:w="1026" w:type="dxa"/>
            <w:tcBorders>
              <w:top w:val="outset" w:sz="6" w:space="0" w:color="111111"/>
              <w:left w:val="outset" w:sz="6" w:space="0" w:color="111111"/>
              <w:bottom w:val="outset" w:sz="6" w:space="0" w:color="111111"/>
              <w:right w:val="single" w:sz="4" w:space="0" w:color="auto"/>
            </w:tcBorders>
            <w:vAlign w:val="center"/>
          </w:tcPr>
          <w:p w:rsidR="00FC4728" w:rsidRDefault="00FC4728" w:rsidP="00A01681">
            <w:pPr>
              <w:spacing w:line="280" w:lineRule="exact"/>
              <w:jc w:val="center"/>
              <w:rPr>
                <w:rFonts w:ascii="仿宋" w:hAnsi="仿宋" w:cs="仿宋"/>
                <w:sz w:val="24"/>
              </w:rPr>
            </w:pPr>
          </w:p>
        </w:tc>
        <w:tc>
          <w:tcPr>
            <w:tcW w:w="1276" w:type="dxa"/>
            <w:gridSpan w:val="3"/>
            <w:tcBorders>
              <w:top w:val="outset" w:sz="6" w:space="0" w:color="111111"/>
              <w:left w:val="single" w:sz="4" w:space="0" w:color="auto"/>
              <w:bottom w:val="outset" w:sz="6" w:space="0" w:color="111111"/>
              <w:right w:val="single" w:sz="4" w:space="0" w:color="auto"/>
            </w:tcBorders>
            <w:vAlign w:val="center"/>
          </w:tcPr>
          <w:p w:rsidR="00FC4728" w:rsidRDefault="00FC4728" w:rsidP="00A01681">
            <w:pPr>
              <w:spacing w:line="280" w:lineRule="exact"/>
              <w:jc w:val="center"/>
              <w:rPr>
                <w:rFonts w:ascii="仿宋" w:hAnsi="仿宋" w:cs="仿宋"/>
                <w:sz w:val="24"/>
              </w:rPr>
            </w:pPr>
            <w:r>
              <w:rPr>
                <w:rFonts w:ascii="仿宋" w:hAnsi="仿宋" w:cs="仿宋" w:hint="eastAsia"/>
                <w:sz w:val="24"/>
              </w:rPr>
              <w:t>选修课学分</w:t>
            </w:r>
          </w:p>
        </w:tc>
        <w:tc>
          <w:tcPr>
            <w:tcW w:w="1134" w:type="dxa"/>
            <w:tcBorders>
              <w:top w:val="outset" w:sz="6" w:space="0" w:color="111111"/>
              <w:left w:val="single" w:sz="4" w:space="0" w:color="auto"/>
              <w:bottom w:val="outset" w:sz="6" w:space="0" w:color="111111"/>
              <w:right w:val="single" w:sz="4" w:space="0" w:color="auto"/>
            </w:tcBorders>
            <w:vAlign w:val="center"/>
          </w:tcPr>
          <w:p w:rsidR="00FC4728" w:rsidRDefault="00FC4728" w:rsidP="00A01681">
            <w:pPr>
              <w:spacing w:line="280" w:lineRule="exact"/>
              <w:jc w:val="center"/>
              <w:rPr>
                <w:rFonts w:ascii="仿宋" w:hAnsi="仿宋" w:cs="仿宋"/>
                <w:sz w:val="24"/>
              </w:rPr>
            </w:pPr>
          </w:p>
        </w:tc>
        <w:tc>
          <w:tcPr>
            <w:tcW w:w="1070" w:type="dxa"/>
            <w:gridSpan w:val="2"/>
            <w:tcBorders>
              <w:top w:val="outset" w:sz="6" w:space="0" w:color="111111"/>
              <w:left w:val="single" w:sz="4" w:space="0" w:color="auto"/>
              <w:bottom w:val="outset" w:sz="6" w:space="0" w:color="111111"/>
              <w:right w:val="single" w:sz="4" w:space="0" w:color="auto"/>
            </w:tcBorders>
            <w:vAlign w:val="center"/>
          </w:tcPr>
          <w:p w:rsidR="00FC4728" w:rsidRDefault="00FC4728" w:rsidP="00A01681">
            <w:pPr>
              <w:spacing w:line="280" w:lineRule="exact"/>
              <w:jc w:val="center"/>
              <w:rPr>
                <w:rFonts w:ascii="仿宋" w:hAnsi="仿宋" w:cs="仿宋"/>
                <w:sz w:val="24"/>
              </w:rPr>
            </w:pPr>
            <w:r>
              <w:rPr>
                <w:rFonts w:ascii="仿宋" w:hAnsi="仿宋" w:cs="仿宋" w:hint="eastAsia"/>
                <w:sz w:val="24"/>
              </w:rPr>
              <w:t>总学分</w:t>
            </w:r>
          </w:p>
        </w:tc>
        <w:tc>
          <w:tcPr>
            <w:tcW w:w="1310" w:type="dxa"/>
            <w:gridSpan w:val="5"/>
            <w:tcBorders>
              <w:top w:val="outset" w:sz="6" w:space="0" w:color="111111"/>
              <w:left w:val="single" w:sz="4" w:space="0" w:color="auto"/>
              <w:bottom w:val="outset" w:sz="6" w:space="0" w:color="111111"/>
              <w:right w:val="single" w:sz="4" w:space="0" w:color="auto"/>
            </w:tcBorders>
            <w:vAlign w:val="center"/>
          </w:tcPr>
          <w:p w:rsidR="00FC4728" w:rsidRDefault="00FC4728" w:rsidP="00A01681">
            <w:pPr>
              <w:spacing w:line="280" w:lineRule="exact"/>
              <w:jc w:val="center"/>
              <w:rPr>
                <w:rFonts w:ascii="仿宋" w:hAnsi="仿宋" w:cs="仿宋"/>
                <w:sz w:val="24"/>
              </w:rPr>
            </w:pPr>
          </w:p>
        </w:tc>
        <w:tc>
          <w:tcPr>
            <w:tcW w:w="2122" w:type="dxa"/>
            <w:gridSpan w:val="7"/>
            <w:tcBorders>
              <w:top w:val="outset" w:sz="6" w:space="0" w:color="111111"/>
              <w:left w:val="single" w:sz="4" w:space="0" w:color="auto"/>
              <w:bottom w:val="outset" w:sz="6" w:space="0" w:color="111111"/>
              <w:right w:val="single" w:sz="4" w:space="0" w:color="auto"/>
            </w:tcBorders>
            <w:vAlign w:val="center"/>
          </w:tcPr>
          <w:p w:rsidR="00FC4728" w:rsidRDefault="00FC4728" w:rsidP="00A01681">
            <w:pPr>
              <w:spacing w:line="280" w:lineRule="exact"/>
              <w:jc w:val="center"/>
              <w:rPr>
                <w:rFonts w:ascii="仿宋" w:hAnsi="仿宋" w:cs="仿宋"/>
                <w:sz w:val="24"/>
              </w:rPr>
            </w:pPr>
            <w:r>
              <w:rPr>
                <w:rFonts w:ascii="仿宋" w:hAnsi="仿宋" w:cs="仿宋" w:hint="eastAsia"/>
                <w:sz w:val="24"/>
              </w:rPr>
              <w:t>加权平均绩点（</w:t>
            </w:r>
            <w:r>
              <w:rPr>
                <w:rFonts w:ascii="仿宋" w:hAnsi="仿宋" w:cs="仿宋" w:hint="eastAsia"/>
                <w:sz w:val="24"/>
              </w:rPr>
              <w:t>GPA</w:t>
            </w:r>
            <w:r>
              <w:rPr>
                <w:rFonts w:ascii="仿宋" w:hAnsi="仿宋" w:cs="仿宋" w:hint="eastAsia"/>
                <w:sz w:val="24"/>
              </w:rPr>
              <w:t>）</w:t>
            </w:r>
          </w:p>
        </w:tc>
        <w:tc>
          <w:tcPr>
            <w:tcW w:w="1136" w:type="dxa"/>
            <w:gridSpan w:val="3"/>
            <w:tcBorders>
              <w:top w:val="outset" w:sz="6" w:space="0" w:color="111111"/>
              <w:left w:val="single" w:sz="4" w:space="0" w:color="auto"/>
              <w:bottom w:val="outset" w:sz="6" w:space="0" w:color="111111"/>
              <w:right w:val="outset" w:sz="6" w:space="0" w:color="111111"/>
            </w:tcBorders>
            <w:vAlign w:val="center"/>
          </w:tcPr>
          <w:p w:rsidR="00FC4728" w:rsidRDefault="00FC4728" w:rsidP="00A01681">
            <w:pPr>
              <w:spacing w:line="280" w:lineRule="exact"/>
              <w:jc w:val="center"/>
              <w:rPr>
                <w:rFonts w:ascii="仿宋" w:hAnsi="仿宋" w:cs="仿宋"/>
                <w:sz w:val="24"/>
              </w:rPr>
            </w:pPr>
          </w:p>
        </w:tc>
      </w:tr>
      <w:tr w:rsidR="00FC4728" w:rsidTr="00A01681">
        <w:trPr>
          <w:trHeight w:val="441"/>
          <w:jc w:val="center"/>
        </w:trPr>
        <w:tc>
          <w:tcPr>
            <w:tcW w:w="1268" w:type="dxa"/>
            <w:gridSpan w:val="3"/>
            <w:tcBorders>
              <w:top w:val="outset" w:sz="6" w:space="0" w:color="111111"/>
              <w:left w:val="outset" w:sz="6" w:space="0" w:color="111111"/>
              <w:bottom w:val="outset" w:sz="6" w:space="0" w:color="111111"/>
              <w:right w:val="outset" w:sz="6" w:space="0" w:color="111111"/>
            </w:tcBorders>
            <w:vAlign w:val="center"/>
          </w:tcPr>
          <w:p w:rsidR="00FC4728" w:rsidRDefault="00FC4728" w:rsidP="00A01681">
            <w:pPr>
              <w:spacing w:line="280" w:lineRule="exact"/>
              <w:jc w:val="center"/>
              <w:rPr>
                <w:rFonts w:ascii="仿宋" w:hAnsi="仿宋" w:cs="仿宋"/>
                <w:sz w:val="24"/>
              </w:rPr>
            </w:pPr>
            <w:r>
              <w:rPr>
                <w:rFonts w:ascii="仿宋" w:hAnsi="仿宋" w:cs="仿宋" w:hint="eastAsia"/>
                <w:sz w:val="24"/>
              </w:rPr>
              <w:t>论文首次送审返回时间</w:t>
            </w:r>
          </w:p>
        </w:tc>
        <w:tc>
          <w:tcPr>
            <w:tcW w:w="2302" w:type="dxa"/>
            <w:gridSpan w:val="4"/>
            <w:tcBorders>
              <w:top w:val="outset" w:sz="6" w:space="0" w:color="111111"/>
              <w:left w:val="outset" w:sz="6" w:space="0" w:color="111111"/>
              <w:bottom w:val="outset" w:sz="6" w:space="0" w:color="111111"/>
              <w:right w:val="single" w:sz="4" w:space="0" w:color="auto"/>
            </w:tcBorders>
            <w:vAlign w:val="center"/>
          </w:tcPr>
          <w:p w:rsidR="00FC4728" w:rsidRDefault="00FC4728" w:rsidP="00A01681">
            <w:pPr>
              <w:spacing w:line="280" w:lineRule="exact"/>
              <w:jc w:val="center"/>
              <w:rPr>
                <w:rFonts w:ascii="仿宋" w:hAnsi="仿宋" w:cs="仿宋"/>
                <w:sz w:val="24"/>
              </w:rPr>
            </w:pPr>
          </w:p>
        </w:tc>
        <w:tc>
          <w:tcPr>
            <w:tcW w:w="1134" w:type="dxa"/>
            <w:tcBorders>
              <w:top w:val="outset" w:sz="6" w:space="0" w:color="111111"/>
              <w:left w:val="single" w:sz="4" w:space="0" w:color="auto"/>
              <w:bottom w:val="outset" w:sz="6" w:space="0" w:color="111111"/>
              <w:right w:val="single" w:sz="4" w:space="0" w:color="auto"/>
            </w:tcBorders>
            <w:vAlign w:val="center"/>
          </w:tcPr>
          <w:p w:rsidR="00FC4728" w:rsidRDefault="00FC4728" w:rsidP="00A01681">
            <w:pPr>
              <w:spacing w:line="280" w:lineRule="exact"/>
              <w:jc w:val="center"/>
              <w:rPr>
                <w:rFonts w:ascii="仿宋" w:hAnsi="仿宋" w:cs="仿宋"/>
                <w:sz w:val="24"/>
              </w:rPr>
            </w:pPr>
            <w:r>
              <w:rPr>
                <w:rFonts w:ascii="仿宋" w:hAnsi="仿宋" w:cs="仿宋" w:hint="eastAsia"/>
                <w:sz w:val="24"/>
              </w:rPr>
              <w:t>论文送审结果（篇）</w:t>
            </w:r>
          </w:p>
        </w:tc>
        <w:tc>
          <w:tcPr>
            <w:tcW w:w="689" w:type="dxa"/>
            <w:tcBorders>
              <w:top w:val="outset" w:sz="6" w:space="0" w:color="111111"/>
              <w:left w:val="single" w:sz="4" w:space="0" w:color="auto"/>
              <w:bottom w:val="outset" w:sz="6" w:space="0" w:color="111111"/>
              <w:right w:val="outset" w:sz="6" w:space="0" w:color="111111"/>
            </w:tcBorders>
            <w:vAlign w:val="center"/>
          </w:tcPr>
          <w:p w:rsidR="00FC4728" w:rsidRDefault="00FC4728" w:rsidP="00A01681">
            <w:pPr>
              <w:spacing w:line="280" w:lineRule="exact"/>
              <w:jc w:val="center"/>
              <w:rPr>
                <w:rFonts w:ascii="仿宋" w:hAnsi="仿宋" w:cs="仿宋"/>
                <w:sz w:val="24"/>
              </w:rPr>
            </w:pPr>
            <w:r>
              <w:rPr>
                <w:rFonts w:ascii="仿宋" w:hAnsi="仿宋" w:cs="仿宋" w:hint="eastAsia"/>
                <w:sz w:val="24"/>
              </w:rPr>
              <w:t>A</w:t>
            </w:r>
          </w:p>
        </w:tc>
        <w:tc>
          <w:tcPr>
            <w:tcW w:w="550" w:type="dxa"/>
            <w:gridSpan w:val="3"/>
            <w:tcBorders>
              <w:top w:val="outset" w:sz="6" w:space="0" w:color="111111"/>
              <w:left w:val="single" w:sz="4" w:space="0" w:color="auto"/>
              <w:bottom w:val="outset" w:sz="6" w:space="0" w:color="111111"/>
              <w:right w:val="outset" w:sz="6" w:space="0" w:color="111111"/>
            </w:tcBorders>
            <w:vAlign w:val="center"/>
          </w:tcPr>
          <w:p w:rsidR="00FC4728" w:rsidRDefault="00FC4728" w:rsidP="00A01681">
            <w:pPr>
              <w:spacing w:line="280" w:lineRule="exact"/>
              <w:jc w:val="center"/>
              <w:rPr>
                <w:rFonts w:ascii="仿宋" w:hAnsi="仿宋" w:cs="仿宋"/>
                <w:sz w:val="24"/>
              </w:rPr>
            </w:pPr>
          </w:p>
        </w:tc>
        <w:tc>
          <w:tcPr>
            <w:tcW w:w="550" w:type="dxa"/>
            <w:tcBorders>
              <w:top w:val="outset" w:sz="6" w:space="0" w:color="111111"/>
              <w:left w:val="single" w:sz="4" w:space="0" w:color="auto"/>
              <w:bottom w:val="outset" w:sz="6" w:space="0" w:color="111111"/>
              <w:right w:val="outset" w:sz="6" w:space="0" w:color="111111"/>
            </w:tcBorders>
            <w:vAlign w:val="center"/>
          </w:tcPr>
          <w:p w:rsidR="00FC4728" w:rsidRDefault="00FC4728" w:rsidP="00A01681">
            <w:pPr>
              <w:spacing w:line="280" w:lineRule="exact"/>
              <w:jc w:val="center"/>
              <w:rPr>
                <w:rFonts w:ascii="仿宋" w:hAnsi="仿宋" w:cs="仿宋"/>
                <w:sz w:val="24"/>
              </w:rPr>
            </w:pPr>
            <w:r>
              <w:rPr>
                <w:rFonts w:ascii="仿宋" w:hAnsi="仿宋" w:cs="仿宋" w:hint="eastAsia"/>
                <w:sz w:val="24"/>
              </w:rPr>
              <w:t>B</w:t>
            </w:r>
          </w:p>
        </w:tc>
        <w:tc>
          <w:tcPr>
            <w:tcW w:w="550" w:type="dxa"/>
            <w:tcBorders>
              <w:top w:val="outset" w:sz="6" w:space="0" w:color="111111"/>
              <w:left w:val="single" w:sz="4" w:space="0" w:color="auto"/>
              <w:bottom w:val="outset" w:sz="6" w:space="0" w:color="111111"/>
              <w:right w:val="outset" w:sz="6" w:space="0" w:color="111111"/>
            </w:tcBorders>
            <w:vAlign w:val="center"/>
          </w:tcPr>
          <w:p w:rsidR="00FC4728" w:rsidRDefault="00FC4728" w:rsidP="00A01681">
            <w:pPr>
              <w:spacing w:line="280" w:lineRule="exact"/>
              <w:jc w:val="center"/>
              <w:rPr>
                <w:rFonts w:ascii="仿宋" w:hAnsi="仿宋" w:cs="仿宋"/>
                <w:sz w:val="24"/>
              </w:rPr>
            </w:pPr>
          </w:p>
        </w:tc>
        <w:tc>
          <w:tcPr>
            <w:tcW w:w="550" w:type="dxa"/>
            <w:gridSpan w:val="2"/>
            <w:tcBorders>
              <w:top w:val="outset" w:sz="6" w:space="0" w:color="111111"/>
              <w:left w:val="single" w:sz="4" w:space="0" w:color="auto"/>
              <w:bottom w:val="outset" w:sz="6" w:space="0" w:color="111111"/>
              <w:right w:val="outset" w:sz="6" w:space="0" w:color="111111"/>
            </w:tcBorders>
            <w:vAlign w:val="center"/>
          </w:tcPr>
          <w:p w:rsidR="00FC4728" w:rsidRDefault="00FC4728" w:rsidP="00A01681">
            <w:pPr>
              <w:spacing w:line="280" w:lineRule="exact"/>
              <w:jc w:val="center"/>
              <w:rPr>
                <w:rFonts w:ascii="仿宋" w:hAnsi="仿宋" w:cs="仿宋"/>
                <w:sz w:val="24"/>
              </w:rPr>
            </w:pPr>
            <w:r>
              <w:rPr>
                <w:rFonts w:ascii="仿宋" w:hAnsi="仿宋" w:cs="仿宋" w:hint="eastAsia"/>
                <w:sz w:val="24"/>
              </w:rPr>
              <w:t>C</w:t>
            </w:r>
          </w:p>
        </w:tc>
        <w:tc>
          <w:tcPr>
            <w:tcW w:w="549" w:type="dxa"/>
            <w:gridSpan w:val="2"/>
            <w:tcBorders>
              <w:top w:val="outset" w:sz="6" w:space="0" w:color="111111"/>
              <w:left w:val="single" w:sz="4" w:space="0" w:color="auto"/>
              <w:bottom w:val="outset" w:sz="6" w:space="0" w:color="111111"/>
              <w:right w:val="outset" w:sz="6" w:space="0" w:color="111111"/>
            </w:tcBorders>
            <w:vAlign w:val="center"/>
          </w:tcPr>
          <w:p w:rsidR="00FC4728" w:rsidRDefault="00FC4728" w:rsidP="00A01681">
            <w:pPr>
              <w:spacing w:line="280" w:lineRule="exact"/>
              <w:jc w:val="center"/>
              <w:rPr>
                <w:rFonts w:ascii="仿宋" w:hAnsi="仿宋" w:cs="仿宋"/>
                <w:sz w:val="24"/>
              </w:rPr>
            </w:pPr>
          </w:p>
        </w:tc>
        <w:tc>
          <w:tcPr>
            <w:tcW w:w="550" w:type="dxa"/>
            <w:gridSpan w:val="2"/>
            <w:tcBorders>
              <w:top w:val="outset" w:sz="6" w:space="0" w:color="111111"/>
              <w:left w:val="single" w:sz="4" w:space="0" w:color="auto"/>
              <w:bottom w:val="outset" w:sz="6" w:space="0" w:color="111111"/>
              <w:right w:val="outset" w:sz="6" w:space="0" w:color="111111"/>
            </w:tcBorders>
            <w:vAlign w:val="center"/>
          </w:tcPr>
          <w:p w:rsidR="00FC4728" w:rsidRDefault="00FC4728" w:rsidP="00A01681">
            <w:pPr>
              <w:spacing w:line="280" w:lineRule="exact"/>
              <w:jc w:val="center"/>
              <w:rPr>
                <w:rFonts w:ascii="仿宋" w:hAnsi="仿宋" w:cs="仿宋"/>
                <w:sz w:val="24"/>
              </w:rPr>
            </w:pPr>
            <w:r>
              <w:rPr>
                <w:rFonts w:ascii="仿宋" w:hAnsi="仿宋" w:cs="仿宋" w:hint="eastAsia"/>
                <w:sz w:val="24"/>
              </w:rPr>
              <w:t>D</w:t>
            </w:r>
          </w:p>
        </w:tc>
        <w:tc>
          <w:tcPr>
            <w:tcW w:w="550" w:type="dxa"/>
            <w:gridSpan w:val="3"/>
            <w:tcBorders>
              <w:top w:val="outset" w:sz="6" w:space="0" w:color="111111"/>
              <w:left w:val="single" w:sz="4" w:space="0" w:color="auto"/>
              <w:bottom w:val="outset" w:sz="6" w:space="0" w:color="111111"/>
              <w:right w:val="outset" w:sz="6" w:space="0" w:color="111111"/>
            </w:tcBorders>
            <w:vAlign w:val="center"/>
          </w:tcPr>
          <w:p w:rsidR="00FC4728" w:rsidRDefault="00FC4728" w:rsidP="00A01681">
            <w:pPr>
              <w:spacing w:line="280" w:lineRule="exact"/>
              <w:jc w:val="center"/>
              <w:rPr>
                <w:rFonts w:ascii="仿宋" w:hAnsi="仿宋" w:cs="仿宋"/>
                <w:sz w:val="24"/>
              </w:rPr>
            </w:pPr>
          </w:p>
        </w:tc>
        <w:tc>
          <w:tcPr>
            <w:tcW w:w="550" w:type="dxa"/>
            <w:tcBorders>
              <w:top w:val="outset" w:sz="6" w:space="0" w:color="111111"/>
              <w:left w:val="single" w:sz="4" w:space="0" w:color="auto"/>
              <w:bottom w:val="outset" w:sz="6" w:space="0" w:color="111111"/>
              <w:right w:val="outset" w:sz="6" w:space="0" w:color="111111"/>
            </w:tcBorders>
            <w:vAlign w:val="center"/>
          </w:tcPr>
          <w:p w:rsidR="00FC4728" w:rsidRDefault="00FC4728" w:rsidP="00A01681">
            <w:pPr>
              <w:spacing w:line="280" w:lineRule="exact"/>
              <w:jc w:val="center"/>
              <w:rPr>
                <w:rFonts w:ascii="仿宋" w:hAnsi="仿宋" w:cs="仿宋"/>
                <w:sz w:val="24"/>
              </w:rPr>
            </w:pPr>
            <w:r>
              <w:rPr>
                <w:rFonts w:ascii="仿宋" w:hAnsi="仿宋" w:cs="仿宋" w:hint="eastAsia"/>
                <w:sz w:val="24"/>
              </w:rPr>
              <w:t>E</w:t>
            </w:r>
          </w:p>
        </w:tc>
        <w:tc>
          <w:tcPr>
            <w:tcW w:w="550" w:type="dxa"/>
            <w:tcBorders>
              <w:top w:val="outset" w:sz="6" w:space="0" w:color="111111"/>
              <w:left w:val="single" w:sz="4" w:space="0" w:color="auto"/>
              <w:bottom w:val="outset" w:sz="6" w:space="0" w:color="111111"/>
              <w:right w:val="outset" w:sz="6" w:space="0" w:color="111111"/>
            </w:tcBorders>
            <w:vAlign w:val="center"/>
          </w:tcPr>
          <w:p w:rsidR="00FC4728" w:rsidRDefault="00FC4728" w:rsidP="00A01681">
            <w:pPr>
              <w:spacing w:line="280" w:lineRule="exact"/>
              <w:jc w:val="center"/>
              <w:rPr>
                <w:rFonts w:ascii="仿宋" w:hAnsi="仿宋" w:cs="仿宋"/>
                <w:sz w:val="24"/>
              </w:rPr>
            </w:pPr>
          </w:p>
        </w:tc>
      </w:tr>
      <w:tr w:rsidR="00FC4728" w:rsidTr="00A01681">
        <w:trPr>
          <w:trHeight w:val="441"/>
          <w:jc w:val="center"/>
        </w:trPr>
        <w:tc>
          <w:tcPr>
            <w:tcW w:w="2578" w:type="dxa"/>
            <w:gridSpan w:val="5"/>
            <w:tcBorders>
              <w:top w:val="outset" w:sz="6" w:space="0" w:color="111111"/>
              <w:left w:val="outset" w:sz="6" w:space="0" w:color="111111"/>
              <w:bottom w:val="outset" w:sz="6" w:space="0" w:color="111111"/>
              <w:right w:val="outset" w:sz="6" w:space="0" w:color="111111"/>
            </w:tcBorders>
            <w:vAlign w:val="center"/>
          </w:tcPr>
          <w:p w:rsidR="00FC4728" w:rsidRDefault="00FC4728" w:rsidP="00A01681">
            <w:pPr>
              <w:spacing w:line="280" w:lineRule="exact"/>
              <w:rPr>
                <w:rFonts w:ascii="仿宋" w:hAnsi="仿宋" w:cs="仿宋"/>
                <w:sz w:val="24"/>
              </w:rPr>
            </w:pPr>
            <w:r>
              <w:rPr>
                <w:rFonts w:ascii="仿宋" w:hAnsi="仿宋" w:cs="仿宋" w:hint="eastAsia"/>
                <w:sz w:val="24"/>
              </w:rPr>
              <w:t>重审学位论文题目名称</w:t>
            </w:r>
          </w:p>
        </w:tc>
        <w:tc>
          <w:tcPr>
            <w:tcW w:w="7764" w:type="dxa"/>
            <w:gridSpan w:val="20"/>
            <w:tcBorders>
              <w:top w:val="outset" w:sz="6" w:space="0" w:color="111111"/>
              <w:left w:val="outset" w:sz="6" w:space="0" w:color="111111"/>
              <w:bottom w:val="outset" w:sz="6" w:space="0" w:color="111111"/>
              <w:right w:val="outset" w:sz="6" w:space="0" w:color="111111"/>
            </w:tcBorders>
            <w:vAlign w:val="center"/>
          </w:tcPr>
          <w:p w:rsidR="00FC4728" w:rsidRDefault="00FC4728" w:rsidP="00A01681">
            <w:pPr>
              <w:spacing w:line="280" w:lineRule="exact"/>
              <w:jc w:val="center"/>
              <w:rPr>
                <w:rFonts w:ascii="仿宋" w:hAnsi="仿宋" w:cs="仿宋"/>
                <w:sz w:val="24"/>
              </w:rPr>
            </w:pPr>
          </w:p>
        </w:tc>
      </w:tr>
      <w:tr w:rsidR="00FC4728" w:rsidTr="00A01681">
        <w:trPr>
          <w:trHeight w:val="473"/>
          <w:jc w:val="center"/>
        </w:trPr>
        <w:tc>
          <w:tcPr>
            <w:tcW w:w="10342" w:type="dxa"/>
            <w:gridSpan w:val="25"/>
            <w:tcBorders>
              <w:top w:val="outset" w:sz="6" w:space="0" w:color="111111"/>
              <w:left w:val="outset" w:sz="6" w:space="0" w:color="111111"/>
              <w:bottom w:val="outset" w:sz="6" w:space="0" w:color="111111"/>
              <w:right w:val="outset" w:sz="6" w:space="0" w:color="111111"/>
            </w:tcBorders>
            <w:tcMar>
              <w:top w:w="15" w:type="dxa"/>
              <w:left w:w="15" w:type="dxa"/>
              <w:bottom w:w="15" w:type="dxa"/>
              <w:right w:w="15" w:type="dxa"/>
            </w:tcMar>
            <w:vAlign w:val="center"/>
          </w:tcPr>
          <w:p w:rsidR="00FC4728" w:rsidRDefault="00FC4728" w:rsidP="00A01681">
            <w:pPr>
              <w:spacing w:line="280" w:lineRule="exact"/>
              <w:jc w:val="center"/>
              <w:rPr>
                <w:rFonts w:ascii="仿宋" w:hAnsi="仿宋" w:cs="仿宋"/>
                <w:sz w:val="24"/>
              </w:rPr>
            </w:pPr>
            <w:r>
              <w:rPr>
                <w:rFonts w:ascii="仿宋" w:hAnsi="仿宋" w:cs="仿宋" w:hint="eastAsia"/>
                <w:sz w:val="24"/>
              </w:rPr>
              <w:t>公开发表的学术论文情况</w:t>
            </w:r>
          </w:p>
        </w:tc>
      </w:tr>
      <w:tr w:rsidR="00FC4728" w:rsidTr="00A01681">
        <w:trPr>
          <w:trHeight w:val="525"/>
          <w:jc w:val="center"/>
        </w:trPr>
        <w:tc>
          <w:tcPr>
            <w:tcW w:w="539" w:type="dxa"/>
            <w:tcBorders>
              <w:top w:val="outset" w:sz="6" w:space="0" w:color="111111"/>
              <w:left w:val="outset" w:sz="6" w:space="0" w:color="111111"/>
              <w:bottom w:val="single" w:sz="4" w:space="0" w:color="auto"/>
              <w:right w:val="single" w:sz="4" w:space="0" w:color="auto"/>
            </w:tcBorders>
            <w:vAlign w:val="center"/>
          </w:tcPr>
          <w:p w:rsidR="00FC4728" w:rsidRDefault="00FC4728" w:rsidP="00A01681">
            <w:pPr>
              <w:spacing w:line="280" w:lineRule="exact"/>
              <w:jc w:val="center"/>
              <w:rPr>
                <w:rFonts w:ascii="仿宋" w:hAnsi="仿宋" w:cs="仿宋"/>
                <w:sz w:val="24"/>
              </w:rPr>
            </w:pPr>
            <w:r>
              <w:rPr>
                <w:rFonts w:ascii="仿宋" w:hAnsi="仿宋" w:cs="仿宋" w:hint="eastAsia"/>
                <w:sz w:val="24"/>
              </w:rPr>
              <w:t>序号</w:t>
            </w:r>
          </w:p>
        </w:tc>
        <w:tc>
          <w:tcPr>
            <w:tcW w:w="4165" w:type="dxa"/>
            <w:gridSpan w:val="7"/>
            <w:tcBorders>
              <w:top w:val="outset" w:sz="6" w:space="0" w:color="111111"/>
              <w:left w:val="single" w:sz="4" w:space="0" w:color="auto"/>
              <w:bottom w:val="single" w:sz="4" w:space="0" w:color="auto"/>
              <w:right w:val="single" w:sz="4" w:space="0" w:color="auto"/>
            </w:tcBorders>
            <w:vAlign w:val="center"/>
          </w:tcPr>
          <w:p w:rsidR="00FC4728" w:rsidRDefault="00FC4728" w:rsidP="00A01681">
            <w:pPr>
              <w:spacing w:line="280" w:lineRule="exact"/>
              <w:jc w:val="center"/>
              <w:rPr>
                <w:rFonts w:ascii="仿宋" w:hAnsi="仿宋" w:cs="仿宋"/>
                <w:sz w:val="24"/>
              </w:rPr>
            </w:pPr>
            <w:r>
              <w:rPr>
                <w:rFonts w:ascii="仿宋" w:hAnsi="仿宋" w:cs="仿宋" w:hint="eastAsia"/>
                <w:sz w:val="24"/>
              </w:rPr>
              <w:t>论</w:t>
            </w:r>
            <w:r>
              <w:rPr>
                <w:rFonts w:ascii="仿宋" w:hAnsi="仿宋" w:cs="仿宋" w:hint="eastAsia"/>
                <w:sz w:val="24"/>
              </w:rPr>
              <w:t xml:space="preserve"> </w:t>
            </w:r>
            <w:r>
              <w:rPr>
                <w:rFonts w:ascii="仿宋" w:hAnsi="仿宋" w:cs="仿宋" w:hint="eastAsia"/>
                <w:sz w:val="24"/>
              </w:rPr>
              <w:t>文</w:t>
            </w:r>
            <w:r>
              <w:rPr>
                <w:rFonts w:ascii="仿宋" w:hAnsi="仿宋" w:cs="仿宋" w:hint="eastAsia"/>
                <w:sz w:val="24"/>
              </w:rPr>
              <w:t xml:space="preserve"> </w:t>
            </w:r>
            <w:r>
              <w:rPr>
                <w:rFonts w:ascii="仿宋" w:hAnsi="仿宋" w:cs="仿宋" w:hint="eastAsia"/>
                <w:sz w:val="24"/>
              </w:rPr>
              <w:t>题</w:t>
            </w:r>
            <w:r>
              <w:rPr>
                <w:rFonts w:ascii="仿宋" w:hAnsi="仿宋" w:cs="仿宋" w:hint="eastAsia"/>
                <w:sz w:val="24"/>
              </w:rPr>
              <w:t xml:space="preserve"> </w:t>
            </w:r>
            <w:r>
              <w:rPr>
                <w:rFonts w:ascii="仿宋" w:hAnsi="仿宋" w:cs="仿宋" w:hint="eastAsia"/>
                <w:sz w:val="24"/>
              </w:rPr>
              <w:t>目</w:t>
            </w:r>
          </w:p>
        </w:tc>
        <w:tc>
          <w:tcPr>
            <w:tcW w:w="1239" w:type="dxa"/>
            <w:gridSpan w:val="4"/>
            <w:tcBorders>
              <w:top w:val="outset" w:sz="6" w:space="0" w:color="111111"/>
              <w:left w:val="single" w:sz="4" w:space="0" w:color="auto"/>
              <w:bottom w:val="single" w:sz="4" w:space="0" w:color="auto"/>
              <w:right w:val="single" w:sz="4" w:space="0" w:color="auto"/>
            </w:tcBorders>
            <w:vAlign w:val="center"/>
          </w:tcPr>
          <w:p w:rsidR="00FC4728" w:rsidRDefault="00FC4728" w:rsidP="00A01681">
            <w:pPr>
              <w:spacing w:line="280" w:lineRule="exact"/>
              <w:jc w:val="center"/>
              <w:rPr>
                <w:rFonts w:ascii="仿宋" w:hAnsi="仿宋" w:cs="仿宋"/>
                <w:sz w:val="24"/>
              </w:rPr>
            </w:pPr>
            <w:r>
              <w:rPr>
                <w:rFonts w:ascii="仿宋" w:hAnsi="仿宋" w:cs="仿宋" w:hint="eastAsia"/>
                <w:sz w:val="24"/>
              </w:rPr>
              <w:t>第一、二作者姓名</w:t>
            </w:r>
          </w:p>
        </w:tc>
        <w:tc>
          <w:tcPr>
            <w:tcW w:w="1797" w:type="dxa"/>
            <w:gridSpan w:val="5"/>
            <w:tcBorders>
              <w:top w:val="outset" w:sz="6" w:space="0" w:color="111111"/>
              <w:left w:val="single" w:sz="4" w:space="0" w:color="auto"/>
              <w:bottom w:val="single" w:sz="4" w:space="0" w:color="auto"/>
              <w:right w:val="single" w:sz="4" w:space="0" w:color="auto"/>
            </w:tcBorders>
            <w:vAlign w:val="center"/>
          </w:tcPr>
          <w:p w:rsidR="00FC4728" w:rsidRDefault="00FC4728" w:rsidP="00A01681">
            <w:pPr>
              <w:spacing w:line="280" w:lineRule="exact"/>
              <w:jc w:val="center"/>
              <w:rPr>
                <w:rFonts w:ascii="仿宋" w:hAnsi="仿宋" w:cs="仿宋"/>
                <w:sz w:val="24"/>
              </w:rPr>
            </w:pPr>
            <w:r>
              <w:rPr>
                <w:rFonts w:ascii="仿宋" w:hAnsi="仿宋" w:cs="仿宋" w:hint="eastAsia"/>
                <w:sz w:val="24"/>
              </w:rPr>
              <w:t>刊物名称、卷（年）期、页码</w:t>
            </w:r>
          </w:p>
        </w:tc>
        <w:tc>
          <w:tcPr>
            <w:tcW w:w="1358" w:type="dxa"/>
            <w:gridSpan w:val="4"/>
            <w:tcBorders>
              <w:top w:val="outset" w:sz="6" w:space="0" w:color="111111"/>
              <w:left w:val="single" w:sz="4" w:space="0" w:color="auto"/>
              <w:bottom w:val="single" w:sz="4" w:space="0" w:color="auto"/>
              <w:right w:val="single" w:sz="4" w:space="0" w:color="auto"/>
            </w:tcBorders>
            <w:vAlign w:val="center"/>
          </w:tcPr>
          <w:p w:rsidR="00FC4728" w:rsidRDefault="00FC4728" w:rsidP="00A01681">
            <w:pPr>
              <w:spacing w:line="280" w:lineRule="exact"/>
              <w:jc w:val="center"/>
              <w:rPr>
                <w:rFonts w:ascii="仿宋" w:hAnsi="仿宋" w:cs="仿宋"/>
                <w:sz w:val="24"/>
              </w:rPr>
            </w:pPr>
            <w:r>
              <w:rPr>
                <w:rFonts w:ascii="仿宋" w:hAnsi="仿宋" w:cs="仿宋" w:hint="eastAsia"/>
                <w:sz w:val="24"/>
              </w:rPr>
              <w:t>出版期刊、国家</w:t>
            </w:r>
          </w:p>
        </w:tc>
        <w:tc>
          <w:tcPr>
            <w:tcW w:w="1244" w:type="dxa"/>
            <w:gridSpan w:val="4"/>
            <w:tcBorders>
              <w:top w:val="outset" w:sz="6" w:space="0" w:color="111111"/>
              <w:left w:val="single" w:sz="4" w:space="0" w:color="auto"/>
              <w:bottom w:val="single" w:sz="4" w:space="0" w:color="auto"/>
              <w:right w:val="outset" w:sz="6" w:space="0" w:color="111111"/>
            </w:tcBorders>
            <w:vAlign w:val="center"/>
          </w:tcPr>
          <w:p w:rsidR="00FC4728" w:rsidRDefault="00FC4728" w:rsidP="00A01681">
            <w:pPr>
              <w:spacing w:line="280" w:lineRule="exact"/>
              <w:jc w:val="center"/>
              <w:rPr>
                <w:rFonts w:ascii="仿宋" w:hAnsi="仿宋" w:cs="仿宋"/>
                <w:sz w:val="24"/>
              </w:rPr>
            </w:pPr>
            <w:r>
              <w:rPr>
                <w:rFonts w:ascii="仿宋" w:hAnsi="仿宋" w:cs="仿宋" w:hint="eastAsia"/>
                <w:sz w:val="24"/>
              </w:rPr>
              <w:t>检索</w:t>
            </w:r>
          </w:p>
          <w:p w:rsidR="00FC4728" w:rsidRDefault="00FC4728" w:rsidP="00A01681">
            <w:pPr>
              <w:spacing w:line="280" w:lineRule="exact"/>
              <w:jc w:val="center"/>
              <w:rPr>
                <w:rFonts w:ascii="仿宋" w:hAnsi="仿宋" w:cs="仿宋"/>
                <w:sz w:val="24"/>
              </w:rPr>
            </w:pPr>
            <w:r>
              <w:rPr>
                <w:rFonts w:ascii="仿宋" w:hAnsi="仿宋" w:cs="仿宋" w:hint="eastAsia"/>
                <w:sz w:val="24"/>
              </w:rPr>
              <w:t>情况</w:t>
            </w:r>
          </w:p>
        </w:tc>
      </w:tr>
      <w:tr w:rsidR="00FC4728" w:rsidTr="00A01681">
        <w:trPr>
          <w:trHeight w:val="465"/>
          <w:jc w:val="center"/>
        </w:trPr>
        <w:tc>
          <w:tcPr>
            <w:tcW w:w="539" w:type="dxa"/>
            <w:tcBorders>
              <w:top w:val="single" w:sz="4" w:space="0" w:color="auto"/>
              <w:left w:val="outset" w:sz="6" w:space="0" w:color="111111"/>
              <w:bottom w:val="single" w:sz="4" w:space="0" w:color="auto"/>
              <w:right w:val="single" w:sz="4" w:space="0" w:color="auto"/>
            </w:tcBorders>
            <w:vAlign w:val="center"/>
          </w:tcPr>
          <w:p w:rsidR="00FC4728" w:rsidRDefault="00FC4728" w:rsidP="00A01681">
            <w:pPr>
              <w:spacing w:line="280" w:lineRule="exact"/>
              <w:rPr>
                <w:rFonts w:ascii="仿宋" w:hAnsi="仿宋" w:cs="仿宋"/>
                <w:sz w:val="24"/>
              </w:rPr>
            </w:pPr>
          </w:p>
        </w:tc>
        <w:tc>
          <w:tcPr>
            <w:tcW w:w="4165" w:type="dxa"/>
            <w:gridSpan w:val="7"/>
            <w:tcBorders>
              <w:top w:val="single" w:sz="4" w:space="0" w:color="auto"/>
              <w:left w:val="single" w:sz="4" w:space="0" w:color="auto"/>
              <w:bottom w:val="single" w:sz="4" w:space="0" w:color="auto"/>
              <w:right w:val="single" w:sz="4" w:space="0" w:color="auto"/>
            </w:tcBorders>
            <w:vAlign w:val="center"/>
          </w:tcPr>
          <w:p w:rsidR="00FC4728" w:rsidRDefault="00FC4728" w:rsidP="00A01681">
            <w:pPr>
              <w:spacing w:line="280" w:lineRule="exact"/>
              <w:rPr>
                <w:rFonts w:ascii="仿宋" w:hAnsi="仿宋" w:cs="仿宋"/>
                <w:sz w:val="24"/>
              </w:rPr>
            </w:pPr>
          </w:p>
        </w:tc>
        <w:tc>
          <w:tcPr>
            <w:tcW w:w="1239" w:type="dxa"/>
            <w:gridSpan w:val="4"/>
            <w:tcBorders>
              <w:top w:val="single" w:sz="4" w:space="0" w:color="auto"/>
              <w:left w:val="single" w:sz="4" w:space="0" w:color="auto"/>
              <w:bottom w:val="single" w:sz="4" w:space="0" w:color="auto"/>
              <w:right w:val="single" w:sz="4" w:space="0" w:color="auto"/>
            </w:tcBorders>
            <w:vAlign w:val="center"/>
          </w:tcPr>
          <w:p w:rsidR="00FC4728" w:rsidRDefault="00FC4728" w:rsidP="00A01681">
            <w:pPr>
              <w:spacing w:line="280" w:lineRule="exact"/>
              <w:rPr>
                <w:rFonts w:ascii="仿宋" w:hAnsi="仿宋" w:cs="仿宋"/>
                <w:sz w:val="24"/>
              </w:rPr>
            </w:pPr>
          </w:p>
        </w:tc>
        <w:tc>
          <w:tcPr>
            <w:tcW w:w="1797" w:type="dxa"/>
            <w:gridSpan w:val="5"/>
            <w:tcBorders>
              <w:top w:val="single" w:sz="4" w:space="0" w:color="auto"/>
              <w:left w:val="single" w:sz="4" w:space="0" w:color="auto"/>
              <w:bottom w:val="single" w:sz="4" w:space="0" w:color="auto"/>
              <w:right w:val="single" w:sz="4" w:space="0" w:color="auto"/>
            </w:tcBorders>
            <w:vAlign w:val="center"/>
          </w:tcPr>
          <w:p w:rsidR="00FC4728" w:rsidRDefault="00FC4728" w:rsidP="00A01681">
            <w:pPr>
              <w:spacing w:line="280" w:lineRule="exact"/>
              <w:rPr>
                <w:rFonts w:ascii="仿宋" w:hAnsi="仿宋" w:cs="仿宋"/>
                <w:sz w:val="24"/>
              </w:rPr>
            </w:pPr>
          </w:p>
        </w:tc>
        <w:tc>
          <w:tcPr>
            <w:tcW w:w="1358" w:type="dxa"/>
            <w:gridSpan w:val="4"/>
            <w:tcBorders>
              <w:top w:val="single" w:sz="4" w:space="0" w:color="auto"/>
              <w:left w:val="single" w:sz="4" w:space="0" w:color="auto"/>
              <w:bottom w:val="single" w:sz="4" w:space="0" w:color="auto"/>
              <w:right w:val="single" w:sz="4" w:space="0" w:color="auto"/>
            </w:tcBorders>
            <w:vAlign w:val="center"/>
          </w:tcPr>
          <w:p w:rsidR="00FC4728" w:rsidRDefault="00FC4728" w:rsidP="00A01681">
            <w:pPr>
              <w:spacing w:line="280" w:lineRule="exact"/>
              <w:rPr>
                <w:rFonts w:ascii="仿宋" w:hAnsi="仿宋" w:cs="仿宋"/>
                <w:sz w:val="24"/>
              </w:rPr>
            </w:pPr>
          </w:p>
        </w:tc>
        <w:tc>
          <w:tcPr>
            <w:tcW w:w="1244" w:type="dxa"/>
            <w:gridSpan w:val="4"/>
            <w:tcBorders>
              <w:top w:val="single" w:sz="4" w:space="0" w:color="auto"/>
              <w:left w:val="single" w:sz="4" w:space="0" w:color="auto"/>
              <w:bottom w:val="single" w:sz="4" w:space="0" w:color="auto"/>
              <w:right w:val="outset" w:sz="6" w:space="0" w:color="111111"/>
            </w:tcBorders>
            <w:vAlign w:val="center"/>
          </w:tcPr>
          <w:p w:rsidR="00FC4728" w:rsidRDefault="00FC4728" w:rsidP="00A01681">
            <w:pPr>
              <w:spacing w:line="280" w:lineRule="exact"/>
              <w:rPr>
                <w:rFonts w:ascii="仿宋" w:hAnsi="仿宋" w:cs="仿宋"/>
                <w:sz w:val="24"/>
              </w:rPr>
            </w:pPr>
          </w:p>
        </w:tc>
      </w:tr>
      <w:tr w:rsidR="00FC4728" w:rsidTr="00A01681">
        <w:trPr>
          <w:cantSplit/>
          <w:trHeight w:val="90"/>
          <w:jc w:val="center"/>
        </w:trPr>
        <w:tc>
          <w:tcPr>
            <w:tcW w:w="10342" w:type="dxa"/>
            <w:gridSpan w:val="25"/>
            <w:tcBorders>
              <w:top w:val="single" w:sz="4" w:space="0" w:color="auto"/>
              <w:left w:val="outset" w:sz="6" w:space="0" w:color="111111"/>
              <w:right w:val="outset" w:sz="6" w:space="0" w:color="111111"/>
            </w:tcBorders>
          </w:tcPr>
          <w:p w:rsidR="00FC4728" w:rsidRDefault="00FC4728" w:rsidP="00A01681">
            <w:pPr>
              <w:spacing w:line="280" w:lineRule="exact"/>
              <w:jc w:val="center"/>
              <w:rPr>
                <w:rFonts w:ascii="仿宋" w:hAnsi="仿宋" w:cs="仿宋"/>
                <w:sz w:val="24"/>
              </w:rPr>
            </w:pPr>
            <w:r>
              <w:rPr>
                <w:rFonts w:ascii="仿宋" w:hAnsi="仿宋" w:cs="仿宋" w:hint="eastAsia"/>
                <w:sz w:val="24"/>
              </w:rPr>
              <w:t>其它形式的研究成果（必要时）</w:t>
            </w:r>
          </w:p>
          <w:p w:rsidR="00FC4728" w:rsidRDefault="00FC4728" w:rsidP="00A01681">
            <w:pPr>
              <w:spacing w:line="280" w:lineRule="exact"/>
              <w:rPr>
                <w:rFonts w:ascii="仿宋" w:hAnsi="仿宋" w:cs="仿宋"/>
                <w:sz w:val="24"/>
              </w:rPr>
            </w:pPr>
            <w:r>
              <w:rPr>
                <w:rFonts w:ascii="仿宋" w:hAnsi="仿宋" w:cs="仿宋" w:hint="eastAsia"/>
                <w:sz w:val="24"/>
              </w:rPr>
              <w:t>（含科研获奖：项目名称、获奖时间、获奖人排名、奖励级别及等级；授权专利：专利名称、授权人、专利号、公告号；专著：作者署名、专著名称、出版单位及时间等。）</w:t>
            </w:r>
          </w:p>
          <w:p w:rsidR="00FC4728" w:rsidRDefault="00FC4728" w:rsidP="00A01681">
            <w:pPr>
              <w:spacing w:line="280" w:lineRule="exact"/>
              <w:rPr>
                <w:rFonts w:ascii="仿宋" w:hAnsi="仿宋" w:cs="仿宋"/>
                <w:sz w:val="24"/>
              </w:rPr>
            </w:pPr>
          </w:p>
        </w:tc>
      </w:tr>
      <w:tr w:rsidR="00FC4728" w:rsidTr="00A01681">
        <w:trPr>
          <w:cantSplit/>
          <w:trHeight w:val="1026"/>
          <w:jc w:val="center"/>
        </w:trPr>
        <w:tc>
          <w:tcPr>
            <w:tcW w:w="10342" w:type="dxa"/>
            <w:gridSpan w:val="25"/>
            <w:tcBorders>
              <w:top w:val="single" w:sz="4" w:space="0" w:color="auto"/>
              <w:left w:val="outset" w:sz="6" w:space="0" w:color="111111"/>
              <w:bottom w:val="single" w:sz="4" w:space="0" w:color="auto"/>
              <w:right w:val="outset" w:sz="6" w:space="0" w:color="111111"/>
            </w:tcBorders>
          </w:tcPr>
          <w:p w:rsidR="00FC4728" w:rsidRDefault="00FC4728" w:rsidP="00A01681">
            <w:pPr>
              <w:spacing w:line="280" w:lineRule="exact"/>
              <w:rPr>
                <w:rFonts w:ascii="仿宋" w:hAnsi="仿宋" w:cs="仿宋"/>
                <w:sz w:val="24"/>
              </w:rPr>
            </w:pPr>
            <w:r>
              <w:rPr>
                <w:rFonts w:ascii="仿宋" w:hAnsi="仿宋" w:cs="仿宋" w:hint="eastAsia"/>
                <w:sz w:val="24"/>
              </w:rPr>
              <w:t>原论文存在的问题及需修改情况（可加附页）：</w:t>
            </w:r>
          </w:p>
          <w:p w:rsidR="00FC4728" w:rsidRDefault="00FC4728" w:rsidP="00A01681">
            <w:pPr>
              <w:spacing w:line="280" w:lineRule="exact"/>
              <w:rPr>
                <w:rFonts w:ascii="仿宋" w:hAnsi="仿宋" w:cs="仿宋"/>
                <w:sz w:val="24"/>
              </w:rPr>
            </w:pPr>
          </w:p>
          <w:p w:rsidR="00FC4728" w:rsidRDefault="00FC4728" w:rsidP="00A01681">
            <w:pPr>
              <w:spacing w:line="280" w:lineRule="exact"/>
              <w:rPr>
                <w:rFonts w:ascii="仿宋" w:hAnsi="仿宋" w:cs="仿宋"/>
                <w:sz w:val="24"/>
              </w:rPr>
            </w:pPr>
          </w:p>
          <w:p w:rsidR="00FC4728" w:rsidRDefault="00FC4728" w:rsidP="00A01681">
            <w:pPr>
              <w:spacing w:line="280" w:lineRule="exact"/>
              <w:rPr>
                <w:rFonts w:ascii="仿宋" w:hAnsi="仿宋" w:cs="仿宋"/>
                <w:sz w:val="24"/>
              </w:rPr>
            </w:pPr>
            <w:r>
              <w:rPr>
                <w:rFonts w:ascii="仿宋" w:hAnsi="仿宋" w:cs="仿宋" w:hint="eastAsia"/>
                <w:sz w:val="24"/>
              </w:rPr>
              <w:t xml:space="preserve">　　　　　　　　　　　　　　　　　　研究生（签名）：</w:t>
            </w:r>
            <w:r>
              <w:rPr>
                <w:rFonts w:ascii="仿宋" w:hAnsi="仿宋" w:cs="仿宋" w:hint="eastAsia"/>
                <w:sz w:val="24"/>
              </w:rPr>
              <w:t xml:space="preserve">                   </w:t>
            </w:r>
            <w:r>
              <w:rPr>
                <w:rFonts w:ascii="仿宋" w:hAnsi="仿宋" w:cs="仿宋" w:hint="eastAsia"/>
                <w:sz w:val="24"/>
              </w:rPr>
              <w:t>年　月　日</w:t>
            </w:r>
          </w:p>
        </w:tc>
      </w:tr>
      <w:tr w:rsidR="00FC4728" w:rsidTr="00A01681">
        <w:trPr>
          <w:cantSplit/>
          <w:trHeight w:val="728"/>
          <w:jc w:val="center"/>
        </w:trPr>
        <w:tc>
          <w:tcPr>
            <w:tcW w:w="10342" w:type="dxa"/>
            <w:gridSpan w:val="25"/>
            <w:tcBorders>
              <w:top w:val="single" w:sz="4" w:space="0" w:color="auto"/>
              <w:left w:val="outset" w:sz="6" w:space="0" w:color="111111"/>
              <w:bottom w:val="single" w:sz="4" w:space="0" w:color="auto"/>
              <w:right w:val="outset" w:sz="6" w:space="0" w:color="111111"/>
            </w:tcBorders>
          </w:tcPr>
          <w:p w:rsidR="00FC4728" w:rsidRDefault="00FC4728" w:rsidP="00A01681">
            <w:pPr>
              <w:spacing w:line="280" w:lineRule="exact"/>
              <w:rPr>
                <w:rFonts w:ascii="仿宋" w:hAnsi="仿宋" w:cs="仿宋"/>
                <w:sz w:val="24"/>
              </w:rPr>
            </w:pPr>
            <w:r>
              <w:rPr>
                <w:rFonts w:ascii="仿宋" w:hAnsi="仿宋" w:cs="仿宋" w:hint="eastAsia"/>
                <w:sz w:val="24"/>
              </w:rPr>
              <w:t>论文所作的修改说明（可加附页）：</w:t>
            </w:r>
          </w:p>
          <w:p w:rsidR="00FC4728" w:rsidRDefault="00FC4728" w:rsidP="00A01681">
            <w:pPr>
              <w:spacing w:line="280" w:lineRule="exact"/>
              <w:rPr>
                <w:rFonts w:ascii="仿宋" w:hAnsi="仿宋" w:cs="仿宋"/>
                <w:sz w:val="24"/>
              </w:rPr>
            </w:pPr>
          </w:p>
          <w:p w:rsidR="00FC4728" w:rsidRDefault="00FC4728" w:rsidP="00A01681">
            <w:pPr>
              <w:spacing w:line="280" w:lineRule="exact"/>
              <w:rPr>
                <w:rFonts w:ascii="仿宋" w:hAnsi="仿宋" w:cs="仿宋"/>
                <w:sz w:val="24"/>
              </w:rPr>
            </w:pPr>
            <w:r>
              <w:rPr>
                <w:rFonts w:ascii="仿宋" w:hAnsi="仿宋" w:cs="仿宋" w:hint="eastAsia"/>
                <w:sz w:val="24"/>
              </w:rPr>
              <w:t xml:space="preserve">　　　　　　　　　　　　　　　　　　研究生（签名）：</w:t>
            </w:r>
            <w:r>
              <w:rPr>
                <w:rFonts w:ascii="仿宋" w:hAnsi="仿宋" w:cs="仿宋" w:hint="eastAsia"/>
                <w:sz w:val="24"/>
              </w:rPr>
              <w:t xml:space="preserve">                   </w:t>
            </w:r>
            <w:r>
              <w:rPr>
                <w:rFonts w:ascii="仿宋" w:hAnsi="仿宋" w:cs="仿宋" w:hint="eastAsia"/>
                <w:sz w:val="24"/>
              </w:rPr>
              <w:t>年　月　日</w:t>
            </w:r>
          </w:p>
        </w:tc>
      </w:tr>
      <w:tr w:rsidR="00FC4728" w:rsidTr="00A01681">
        <w:trPr>
          <w:cantSplit/>
          <w:trHeight w:val="90"/>
          <w:jc w:val="center"/>
        </w:trPr>
        <w:tc>
          <w:tcPr>
            <w:tcW w:w="10342" w:type="dxa"/>
            <w:gridSpan w:val="25"/>
            <w:tcBorders>
              <w:top w:val="single" w:sz="4" w:space="0" w:color="auto"/>
              <w:left w:val="outset" w:sz="6" w:space="0" w:color="111111"/>
              <w:bottom w:val="single" w:sz="4" w:space="0" w:color="auto"/>
              <w:right w:val="outset" w:sz="6" w:space="0" w:color="111111"/>
            </w:tcBorders>
            <w:vAlign w:val="center"/>
          </w:tcPr>
          <w:p w:rsidR="00FC4728" w:rsidRDefault="00FC4728" w:rsidP="00A01681">
            <w:pPr>
              <w:rPr>
                <w:rFonts w:cs="宋体"/>
                <w:sz w:val="24"/>
              </w:rPr>
            </w:pPr>
            <w:r>
              <w:rPr>
                <w:rFonts w:cs="宋体" w:hint="eastAsia"/>
                <w:sz w:val="24"/>
              </w:rPr>
              <w:t>学位论文学术不端行为检测：</w:t>
            </w:r>
          </w:p>
          <w:p w:rsidR="00FC4728" w:rsidRDefault="00FC4728" w:rsidP="00A01681">
            <w:pPr>
              <w:rPr>
                <w:rFonts w:cs="宋体"/>
                <w:sz w:val="24"/>
              </w:rPr>
            </w:pPr>
          </w:p>
          <w:p w:rsidR="00FC4728" w:rsidRDefault="00FC4728" w:rsidP="00A01681">
            <w:pPr>
              <w:rPr>
                <w:rFonts w:cs="宋体"/>
                <w:sz w:val="24"/>
              </w:rPr>
            </w:pPr>
            <w:r>
              <w:rPr>
                <w:rFonts w:cs="宋体" w:hint="eastAsia"/>
                <w:sz w:val="24"/>
              </w:rPr>
              <w:t>(</w:t>
            </w:r>
            <w:r>
              <w:rPr>
                <w:rFonts w:cs="宋体" w:hint="eastAsia"/>
                <w:sz w:val="24"/>
              </w:rPr>
              <w:t>去除本人复制比、校内互检复制比）检查结果</w:t>
            </w:r>
            <w:r>
              <w:rPr>
                <w:rFonts w:cs="宋体" w:hint="eastAsia"/>
                <w:sz w:val="24"/>
              </w:rPr>
              <w:t xml:space="preserve">  </w:t>
            </w:r>
            <w:r>
              <w:rPr>
                <w:rFonts w:cs="宋体" w:hint="eastAsia"/>
                <w:sz w:val="24"/>
              </w:rPr>
              <w:t>————</w:t>
            </w:r>
            <w:r>
              <w:rPr>
                <w:rFonts w:cs="宋体" w:hint="eastAsia"/>
                <w:sz w:val="24"/>
                <w:vertAlign w:val="subscript"/>
              </w:rPr>
              <w:t xml:space="preserve">     </w:t>
            </w:r>
            <w:r>
              <w:rPr>
                <w:rFonts w:cs="宋体" w:hint="eastAsia"/>
                <w:sz w:val="24"/>
              </w:rPr>
              <w:t>、————</w:t>
            </w:r>
          </w:p>
          <w:p w:rsidR="00FC4728" w:rsidRDefault="00FC4728" w:rsidP="00A01681">
            <w:pPr>
              <w:spacing w:line="280" w:lineRule="exact"/>
              <w:rPr>
                <w:rFonts w:ascii="仿宋" w:hAnsi="仿宋" w:cs="仿宋"/>
                <w:sz w:val="24"/>
              </w:rPr>
            </w:pPr>
          </w:p>
          <w:p w:rsidR="00FC4728" w:rsidRDefault="00FC4728" w:rsidP="00A01681">
            <w:pPr>
              <w:spacing w:line="280" w:lineRule="exact"/>
              <w:ind w:firstLineChars="1450" w:firstLine="3480"/>
              <w:rPr>
                <w:rFonts w:ascii="仿宋" w:hAnsi="仿宋" w:cs="仿宋"/>
                <w:sz w:val="24"/>
              </w:rPr>
            </w:pPr>
          </w:p>
        </w:tc>
      </w:tr>
      <w:tr w:rsidR="00FC4728" w:rsidTr="00A01681">
        <w:trPr>
          <w:cantSplit/>
          <w:trHeight w:val="969"/>
          <w:jc w:val="center"/>
        </w:trPr>
        <w:tc>
          <w:tcPr>
            <w:tcW w:w="10342" w:type="dxa"/>
            <w:gridSpan w:val="25"/>
            <w:tcBorders>
              <w:top w:val="single" w:sz="4" w:space="0" w:color="auto"/>
              <w:left w:val="outset" w:sz="6" w:space="0" w:color="111111"/>
              <w:bottom w:val="single" w:sz="4" w:space="0" w:color="auto"/>
              <w:right w:val="outset" w:sz="6" w:space="0" w:color="111111"/>
            </w:tcBorders>
          </w:tcPr>
          <w:p w:rsidR="00FC4728" w:rsidRDefault="00FC4728" w:rsidP="00A01681">
            <w:pPr>
              <w:spacing w:line="280" w:lineRule="exact"/>
              <w:rPr>
                <w:rFonts w:ascii="仿宋" w:hAnsi="仿宋" w:cs="仿宋"/>
                <w:sz w:val="24"/>
              </w:rPr>
            </w:pPr>
            <w:r>
              <w:rPr>
                <w:rFonts w:ascii="仿宋" w:hAnsi="仿宋" w:cs="仿宋" w:hint="eastAsia"/>
                <w:sz w:val="24"/>
              </w:rPr>
              <w:t>指导教师审核意见（含意识形态、学术水平等）：</w:t>
            </w:r>
          </w:p>
          <w:p w:rsidR="00FC4728" w:rsidRDefault="00FC4728" w:rsidP="00A01681">
            <w:pPr>
              <w:spacing w:line="280" w:lineRule="exact"/>
              <w:ind w:right="420"/>
              <w:rPr>
                <w:rFonts w:ascii="仿宋" w:hAnsi="仿宋" w:cs="仿宋"/>
                <w:sz w:val="24"/>
              </w:rPr>
            </w:pPr>
          </w:p>
          <w:p w:rsidR="00FC4728" w:rsidRDefault="00FC4728" w:rsidP="00A01681">
            <w:pPr>
              <w:spacing w:line="280" w:lineRule="exact"/>
              <w:ind w:right="420" w:firstLineChars="1600" w:firstLine="3840"/>
              <w:rPr>
                <w:rFonts w:ascii="仿宋" w:hAnsi="仿宋" w:cs="仿宋"/>
                <w:sz w:val="24"/>
              </w:rPr>
            </w:pPr>
          </w:p>
          <w:p w:rsidR="00FC4728" w:rsidRDefault="00FC4728" w:rsidP="00A01681">
            <w:pPr>
              <w:spacing w:line="280" w:lineRule="exact"/>
              <w:ind w:right="420" w:firstLineChars="1600" w:firstLine="3840"/>
              <w:rPr>
                <w:rFonts w:ascii="仿宋" w:hAnsi="仿宋" w:cs="仿宋"/>
                <w:sz w:val="24"/>
              </w:rPr>
            </w:pPr>
          </w:p>
          <w:p w:rsidR="00FC4728" w:rsidRDefault="00FC4728" w:rsidP="00A01681">
            <w:pPr>
              <w:spacing w:line="280" w:lineRule="exact"/>
              <w:ind w:right="420" w:firstLineChars="1600" w:firstLine="3840"/>
              <w:rPr>
                <w:rFonts w:ascii="仿宋" w:hAnsi="仿宋" w:cs="仿宋"/>
                <w:sz w:val="24"/>
              </w:rPr>
            </w:pPr>
            <w:r>
              <w:rPr>
                <w:rFonts w:ascii="仿宋" w:hAnsi="仿宋" w:cs="仿宋" w:hint="eastAsia"/>
                <w:sz w:val="24"/>
              </w:rPr>
              <w:t>指导教师（签名）：</w:t>
            </w:r>
            <w:r>
              <w:rPr>
                <w:rFonts w:ascii="仿宋" w:hAnsi="仿宋" w:cs="仿宋" w:hint="eastAsia"/>
                <w:sz w:val="24"/>
              </w:rPr>
              <w:t xml:space="preserve">                    </w:t>
            </w:r>
            <w:r>
              <w:rPr>
                <w:rFonts w:ascii="仿宋" w:hAnsi="仿宋" w:cs="仿宋" w:hint="eastAsia"/>
                <w:sz w:val="24"/>
              </w:rPr>
              <w:t>年　月　日</w:t>
            </w:r>
          </w:p>
        </w:tc>
      </w:tr>
      <w:tr w:rsidR="00FC4728" w:rsidTr="00A01681">
        <w:trPr>
          <w:cantSplit/>
          <w:trHeight w:val="966"/>
          <w:jc w:val="center"/>
        </w:trPr>
        <w:tc>
          <w:tcPr>
            <w:tcW w:w="10342" w:type="dxa"/>
            <w:gridSpan w:val="25"/>
            <w:tcBorders>
              <w:top w:val="single" w:sz="4" w:space="0" w:color="auto"/>
              <w:left w:val="outset" w:sz="6" w:space="0" w:color="111111"/>
              <w:bottom w:val="single" w:sz="4" w:space="0" w:color="auto"/>
              <w:right w:val="outset" w:sz="6" w:space="0" w:color="111111"/>
            </w:tcBorders>
            <w:vAlign w:val="center"/>
          </w:tcPr>
          <w:p w:rsidR="00FC4728" w:rsidRDefault="00FC4728" w:rsidP="00A01681">
            <w:pPr>
              <w:spacing w:line="280" w:lineRule="exact"/>
              <w:rPr>
                <w:rFonts w:ascii="仿宋" w:hAnsi="仿宋" w:cs="仿宋"/>
                <w:sz w:val="24"/>
              </w:rPr>
            </w:pPr>
            <w:r>
              <w:rPr>
                <w:rFonts w:ascii="仿宋" w:hAnsi="仿宋" w:cs="仿宋" w:hint="eastAsia"/>
                <w:sz w:val="24"/>
              </w:rPr>
              <w:t>学位评定分委员会审定意见</w:t>
            </w:r>
          </w:p>
          <w:p w:rsidR="00FC4728" w:rsidRDefault="00FC4728" w:rsidP="00A01681">
            <w:pPr>
              <w:spacing w:line="280" w:lineRule="exact"/>
              <w:rPr>
                <w:rFonts w:ascii="仿宋" w:hAnsi="仿宋" w:cs="仿宋"/>
                <w:sz w:val="24"/>
              </w:rPr>
            </w:pPr>
          </w:p>
          <w:p w:rsidR="00FC4728" w:rsidRDefault="00FC4728" w:rsidP="00A01681">
            <w:pPr>
              <w:spacing w:line="280" w:lineRule="exact"/>
              <w:rPr>
                <w:rFonts w:ascii="仿宋" w:hAnsi="仿宋" w:cs="仿宋"/>
                <w:sz w:val="24"/>
              </w:rPr>
            </w:pPr>
          </w:p>
          <w:p w:rsidR="00FC4728" w:rsidRDefault="00FC4728" w:rsidP="00A01681">
            <w:pPr>
              <w:spacing w:line="280" w:lineRule="exact"/>
              <w:rPr>
                <w:rFonts w:ascii="仿宋" w:hAnsi="仿宋" w:cs="仿宋"/>
                <w:sz w:val="24"/>
              </w:rPr>
            </w:pPr>
          </w:p>
          <w:p w:rsidR="00FC4728" w:rsidRDefault="00FC4728" w:rsidP="00A01681">
            <w:pPr>
              <w:spacing w:line="280" w:lineRule="exact"/>
              <w:rPr>
                <w:rFonts w:ascii="仿宋" w:hAnsi="仿宋" w:cs="仿宋"/>
                <w:sz w:val="24"/>
              </w:rPr>
            </w:pPr>
          </w:p>
          <w:p w:rsidR="00FC4728" w:rsidRDefault="00FC4728" w:rsidP="00A01681">
            <w:pPr>
              <w:spacing w:line="280" w:lineRule="exact"/>
              <w:ind w:firstLineChars="100" w:firstLine="240"/>
              <w:rPr>
                <w:rFonts w:ascii="仿宋" w:hAnsi="仿宋" w:cs="仿宋"/>
                <w:sz w:val="24"/>
              </w:rPr>
            </w:pPr>
            <w:r>
              <w:rPr>
                <w:rFonts w:ascii="仿宋" w:hAnsi="仿宋" w:cs="仿宋" w:hint="eastAsia"/>
                <w:sz w:val="24"/>
              </w:rPr>
              <w:t>单位（盖章）</w:t>
            </w:r>
            <w:r>
              <w:rPr>
                <w:rFonts w:ascii="仿宋" w:hAnsi="仿宋" w:cs="仿宋" w:hint="eastAsia"/>
                <w:sz w:val="24"/>
              </w:rPr>
              <w:t xml:space="preserve">                  </w:t>
            </w:r>
            <w:r>
              <w:rPr>
                <w:rFonts w:ascii="仿宋" w:hAnsi="仿宋" w:cs="仿宋" w:hint="eastAsia"/>
                <w:sz w:val="24"/>
              </w:rPr>
              <w:t>主席或副主席（签章）：</w:t>
            </w:r>
            <w:r>
              <w:rPr>
                <w:rFonts w:ascii="仿宋" w:hAnsi="仿宋" w:cs="仿宋" w:hint="eastAsia"/>
                <w:sz w:val="24"/>
              </w:rPr>
              <w:t xml:space="preserve">            </w:t>
            </w:r>
            <w:r>
              <w:rPr>
                <w:rFonts w:ascii="仿宋" w:hAnsi="仿宋" w:cs="仿宋" w:hint="eastAsia"/>
                <w:sz w:val="24"/>
              </w:rPr>
              <w:t xml:space="preserve">　　年　月　日</w:t>
            </w:r>
            <w:r>
              <w:rPr>
                <w:rFonts w:ascii="仿宋" w:hAnsi="仿宋" w:cs="仿宋" w:hint="eastAsia"/>
                <w:sz w:val="24"/>
              </w:rPr>
              <w:t xml:space="preserve">                                                                   </w:t>
            </w:r>
          </w:p>
        </w:tc>
      </w:tr>
    </w:tbl>
    <w:p w:rsidR="00FC4728" w:rsidRDefault="00FC4728" w:rsidP="00FC4728">
      <w:r>
        <w:rPr>
          <w:rFonts w:ascii="仿宋" w:hAnsi="仿宋" w:cs="仿宋" w:hint="eastAsia"/>
          <w:sz w:val="24"/>
        </w:rPr>
        <w:t xml:space="preserve"> </w:t>
      </w:r>
    </w:p>
    <w:p w:rsidR="0082411F" w:rsidRPr="00FC4728" w:rsidRDefault="0082411F" w:rsidP="00D91C49">
      <w:pPr>
        <w:spacing w:line="400" w:lineRule="atLeast"/>
        <w:rPr>
          <w:rFonts w:ascii="楷体" w:eastAsia="楷体" w:hAnsi="楷体"/>
          <w:kern w:val="0"/>
          <w:sz w:val="24"/>
        </w:rPr>
      </w:pPr>
    </w:p>
    <w:sectPr w:rsidR="0082411F" w:rsidRPr="00FC4728" w:rsidSect="008449F7">
      <w:footerReference w:type="default" r:id="rId9"/>
      <w:pgSz w:w="11906" w:h="16838"/>
      <w:pgMar w:top="1440" w:right="1558" w:bottom="1701" w:left="156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8A1430" w15:done="0"/>
  <w15:commentEx w15:paraId="363F6EAD" w15:done="0"/>
  <w15:commentEx w15:paraId="792C0F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8B6A" w16cex:dateUtc="2022-11-10T06:38:00Z"/>
  <w16cex:commentExtensible w16cex:durableId="27178C2D" w16cex:dateUtc="2022-11-10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8A1430" w16cid:durableId="27178B6A"/>
  <w16cid:commentId w16cid:paraId="363F6EAD" w16cid:durableId="27178C2D"/>
  <w16cid:commentId w16cid:paraId="792C0F82" w16cid:durableId="27178A5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818" w:rsidRDefault="00BE0818" w:rsidP="00E623B3">
      <w:r>
        <w:separator/>
      </w:r>
    </w:p>
  </w:endnote>
  <w:endnote w:type="continuationSeparator" w:id="0">
    <w:p w:rsidR="00BE0818" w:rsidRDefault="00BE0818" w:rsidP="00E62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WinCharSetFFFF-H">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319016"/>
      <w:docPartObj>
        <w:docPartGallery w:val="Page Numbers (Bottom of Page)"/>
        <w:docPartUnique/>
      </w:docPartObj>
    </w:sdtPr>
    <w:sdtContent>
      <w:p w:rsidR="00342A43" w:rsidRDefault="00265E83">
        <w:pPr>
          <w:pStyle w:val="a6"/>
          <w:jc w:val="center"/>
        </w:pPr>
        <w:r w:rsidRPr="00265E83">
          <w:fldChar w:fldCharType="begin"/>
        </w:r>
        <w:r w:rsidR="00342A43">
          <w:instrText xml:space="preserve"> PAGE   \* MERGEFORMAT </w:instrText>
        </w:r>
        <w:r w:rsidRPr="00265E83">
          <w:fldChar w:fldCharType="separate"/>
        </w:r>
        <w:r w:rsidR="00BE0818" w:rsidRPr="00BE0818">
          <w:rPr>
            <w:noProof/>
            <w:lang w:val="zh-CN"/>
          </w:rPr>
          <w:t>1</w:t>
        </w:r>
        <w:r>
          <w:rPr>
            <w:noProof/>
            <w:lang w:val="zh-CN"/>
          </w:rPr>
          <w:fldChar w:fldCharType="end"/>
        </w:r>
      </w:p>
    </w:sdtContent>
  </w:sdt>
  <w:p w:rsidR="00342A43" w:rsidRDefault="00342A4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818" w:rsidRDefault="00BE0818" w:rsidP="00E623B3">
      <w:r>
        <w:separator/>
      </w:r>
    </w:p>
  </w:footnote>
  <w:footnote w:type="continuationSeparator" w:id="0">
    <w:p w:rsidR="00BE0818" w:rsidRDefault="00BE0818" w:rsidP="00E623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6A1FF2"/>
    <w:multiLevelType w:val="singleLevel"/>
    <w:tmpl w:val="846A1FF2"/>
    <w:lvl w:ilvl="0">
      <w:start w:val="1"/>
      <w:numFmt w:val="decimal"/>
      <w:lvlText w:val="%1."/>
      <w:lvlJc w:val="left"/>
      <w:pPr>
        <w:tabs>
          <w:tab w:val="left" w:pos="312"/>
        </w:tabs>
      </w:pPr>
    </w:lvl>
  </w:abstractNum>
  <w:abstractNum w:abstractNumId="1">
    <w:nsid w:val="A1152D9B"/>
    <w:multiLevelType w:val="singleLevel"/>
    <w:tmpl w:val="A1152D9B"/>
    <w:lvl w:ilvl="0">
      <w:start w:val="1"/>
      <w:numFmt w:val="decimal"/>
      <w:suff w:val="space"/>
      <w:lvlText w:val="%1."/>
      <w:lvlJc w:val="left"/>
    </w:lvl>
  </w:abstractNum>
  <w:abstractNum w:abstractNumId="2">
    <w:nsid w:val="A2A150B2"/>
    <w:multiLevelType w:val="singleLevel"/>
    <w:tmpl w:val="A2A150B2"/>
    <w:lvl w:ilvl="0">
      <w:start w:val="1"/>
      <w:numFmt w:val="decimal"/>
      <w:lvlText w:val="%1."/>
      <w:lvlJc w:val="left"/>
      <w:pPr>
        <w:tabs>
          <w:tab w:val="left" w:pos="312"/>
        </w:tabs>
      </w:pPr>
    </w:lvl>
  </w:abstractNum>
  <w:abstractNum w:abstractNumId="3">
    <w:nsid w:val="EDCD7DEB"/>
    <w:multiLevelType w:val="singleLevel"/>
    <w:tmpl w:val="EDCD7DEB"/>
    <w:lvl w:ilvl="0">
      <w:start w:val="1"/>
      <w:numFmt w:val="decimal"/>
      <w:lvlText w:val="%1."/>
      <w:lvlJc w:val="left"/>
      <w:pPr>
        <w:tabs>
          <w:tab w:val="left" w:pos="312"/>
        </w:tabs>
      </w:pPr>
    </w:lvl>
  </w:abstractNum>
  <w:abstractNum w:abstractNumId="4">
    <w:nsid w:val="F7D4C977"/>
    <w:multiLevelType w:val="singleLevel"/>
    <w:tmpl w:val="F7D4C977"/>
    <w:lvl w:ilvl="0">
      <w:start w:val="1"/>
      <w:numFmt w:val="chineseCounting"/>
      <w:suff w:val="space"/>
      <w:lvlText w:val="%1、"/>
      <w:lvlJc w:val="left"/>
      <w:rPr>
        <w:rFonts w:hint="eastAsia"/>
      </w:rPr>
    </w:lvl>
  </w:abstractNum>
  <w:abstractNum w:abstractNumId="5">
    <w:nsid w:val="03A82D63"/>
    <w:multiLevelType w:val="singleLevel"/>
    <w:tmpl w:val="03A82D63"/>
    <w:lvl w:ilvl="0">
      <w:start w:val="1"/>
      <w:numFmt w:val="decimal"/>
      <w:lvlText w:val="%1."/>
      <w:lvlJc w:val="left"/>
      <w:pPr>
        <w:tabs>
          <w:tab w:val="left" w:pos="312"/>
        </w:tabs>
      </w:pPr>
    </w:lvl>
  </w:abstractNum>
  <w:abstractNum w:abstractNumId="6">
    <w:nsid w:val="041135AE"/>
    <w:multiLevelType w:val="hybridMultilevel"/>
    <w:tmpl w:val="2BCEEEA2"/>
    <w:lvl w:ilvl="0" w:tplc="D7325BC6">
      <w:start w:val="2"/>
      <w:numFmt w:val="decimal"/>
      <w:lvlText w:val="%1、"/>
      <w:lvlJc w:val="left"/>
      <w:pPr>
        <w:ind w:left="360" w:hanging="360"/>
      </w:pPr>
      <w:rPr>
        <w:rFonts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1961ED"/>
    <w:multiLevelType w:val="hybridMultilevel"/>
    <w:tmpl w:val="6BFAC454"/>
    <w:lvl w:ilvl="0" w:tplc="5204E9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A9EBD44"/>
    <w:multiLevelType w:val="singleLevel"/>
    <w:tmpl w:val="1A9EBD44"/>
    <w:lvl w:ilvl="0">
      <w:start w:val="1"/>
      <w:numFmt w:val="decimal"/>
      <w:lvlText w:val="%1."/>
      <w:lvlJc w:val="left"/>
      <w:pPr>
        <w:tabs>
          <w:tab w:val="left" w:pos="312"/>
        </w:tabs>
      </w:pPr>
    </w:lvl>
  </w:abstractNum>
  <w:abstractNum w:abstractNumId="9">
    <w:nsid w:val="1FD1448A"/>
    <w:multiLevelType w:val="hybridMultilevel"/>
    <w:tmpl w:val="CD96A676"/>
    <w:lvl w:ilvl="0" w:tplc="743EECB0">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34492081"/>
    <w:multiLevelType w:val="singleLevel"/>
    <w:tmpl w:val="6D9464FC"/>
    <w:lvl w:ilvl="0">
      <w:start w:val="1"/>
      <w:numFmt w:val="decimal"/>
      <w:lvlText w:val="%1、"/>
      <w:lvlJc w:val="left"/>
      <w:pPr>
        <w:tabs>
          <w:tab w:val="left" w:pos="312"/>
        </w:tabs>
      </w:pPr>
      <w:rPr>
        <w:rFonts w:ascii="Times New Roman" w:eastAsia="仿宋" w:hAnsi="仿宋" w:cs="Times New Roman"/>
      </w:rPr>
    </w:lvl>
  </w:abstractNum>
  <w:abstractNum w:abstractNumId="11">
    <w:nsid w:val="3B394246"/>
    <w:multiLevelType w:val="hybridMultilevel"/>
    <w:tmpl w:val="91004D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CB40163"/>
    <w:multiLevelType w:val="hybridMultilevel"/>
    <w:tmpl w:val="A57C10F8"/>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1E5338F"/>
    <w:multiLevelType w:val="hybridMultilevel"/>
    <w:tmpl w:val="647A0E78"/>
    <w:lvl w:ilvl="0" w:tplc="2372586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7C306F7"/>
    <w:multiLevelType w:val="singleLevel"/>
    <w:tmpl w:val="67C306F7"/>
    <w:lvl w:ilvl="0">
      <w:start w:val="1"/>
      <w:numFmt w:val="decimal"/>
      <w:lvlText w:val="%1."/>
      <w:lvlJc w:val="left"/>
      <w:pPr>
        <w:tabs>
          <w:tab w:val="left" w:pos="312"/>
        </w:tabs>
      </w:pPr>
    </w:lvl>
  </w:abstractNum>
  <w:abstractNum w:abstractNumId="15">
    <w:nsid w:val="6B5151C0"/>
    <w:multiLevelType w:val="hybridMultilevel"/>
    <w:tmpl w:val="C1626A6A"/>
    <w:lvl w:ilvl="0" w:tplc="D8966E1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E1975BC"/>
    <w:multiLevelType w:val="singleLevel"/>
    <w:tmpl w:val="6E1975BC"/>
    <w:lvl w:ilvl="0">
      <w:start w:val="1"/>
      <w:numFmt w:val="decimal"/>
      <w:lvlText w:val="%1."/>
      <w:lvlJc w:val="left"/>
      <w:pPr>
        <w:tabs>
          <w:tab w:val="left" w:pos="312"/>
        </w:tabs>
      </w:pPr>
    </w:lvl>
  </w:abstractNum>
  <w:num w:numId="1">
    <w:abstractNumId w:val="4"/>
  </w:num>
  <w:num w:numId="2">
    <w:abstractNumId w:val="2"/>
  </w:num>
  <w:num w:numId="3">
    <w:abstractNumId w:val="1"/>
  </w:num>
  <w:num w:numId="4">
    <w:abstractNumId w:val="16"/>
  </w:num>
  <w:num w:numId="5">
    <w:abstractNumId w:val="3"/>
  </w:num>
  <w:num w:numId="6">
    <w:abstractNumId w:val="10"/>
  </w:num>
  <w:num w:numId="7">
    <w:abstractNumId w:val="8"/>
  </w:num>
  <w:num w:numId="8">
    <w:abstractNumId w:val="7"/>
  </w:num>
  <w:num w:numId="9">
    <w:abstractNumId w:val="9"/>
  </w:num>
  <w:num w:numId="10">
    <w:abstractNumId w:val="13"/>
  </w:num>
  <w:num w:numId="11">
    <w:abstractNumId w:val="6"/>
  </w:num>
  <w:num w:numId="12">
    <w:abstractNumId w:val="11"/>
  </w:num>
  <w:num w:numId="13">
    <w:abstractNumId w:val="15"/>
  </w:num>
  <w:num w:numId="14">
    <w:abstractNumId w:val="12"/>
  </w:num>
  <w:num w:numId="15">
    <w:abstractNumId w:val="14"/>
  </w:num>
  <w:num w:numId="16">
    <w:abstractNumId w:val="0"/>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oqing">
    <w15:presenceInfo w15:providerId="None" w15:userId="Guoqi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F8105C3"/>
    <w:rsid w:val="00004ABD"/>
    <w:rsid w:val="0000507D"/>
    <w:rsid w:val="0000615B"/>
    <w:rsid w:val="00021EF8"/>
    <w:rsid w:val="00022C32"/>
    <w:rsid w:val="00023A3F"/>
    <w:rsid w:val="00031A83"/>
    <w:rsid w:val="000335A3"/>
    <w:rsid w:val="00040FFC"/>
    <w:rsid w:val="00045412"/>
    <w:rsid w:val="00045B70"/>
    <w:rsid w:val="000562C5"/>
    <w:rsid w:val="00063B9F"/>
    <w:rsid w:val="00066E32"/>
    <w:rsid w:val="00067C3D"/>
    <w:rsid w:val="00067FC7"/>
    <w:rsid w:val="0007004D"/>
    <w:rsid w:val="00071701"/>
    <w:rsid w:val="00073A71"/>
    <w:rsid w:val="00074BA4"/>
    <w:rsid w:val="00080C0E"/>
    <w:rsid w:val="000825E6"/>
    <w:rsid w:val="00092FED"/>
    <w:rsid w:val="00093215"/>
    <w:rsid w:val="0009539A"/>
    <w:rsid w:val="000961E3"/>
    <w:rsid w:val="00096D57"/>
    <w:rsid w:val="000A3643"/>
    <w:rsid w:val="000C2A7B"/>
    <w:rsid w:val="000F2FB4"/>
    <w:rsid w:val="000F6366"/>
    <w:rsid w:val="001005B2"/>
    <w:rsid w:val="00100EC1"/>
    <w:rsid w:val="00102F13"/>
    <w:rsid w:val="001036F4"/>
    <w:rsid w:val="001104A6"/>
    <w:rsid w:val="001179E9"/>
    <w:rsid w:val="001237DE"/>
    <w:rsid w:val="00124287"/>
    <w:rsid w:val="0013657B"/>
    <w:rsid w:val="001425C6"/>
    <w:rsid w:val="00145F40"/>
    <w:rsid w:val="001504FB"/>
    <w:rsid w:val="00157315"/>
    <w:rsid w:val="00164259"/>
    <w:rsid w:val="00171B20"/>
    <w:rsid w:val="0017538B"/>
    <w:rsid w:val="00182665"/>
    <w:rsid w:val="001A2161"/>
    <w:rsid w:val="001C0691"/>
    <w:rsid w:val="001C0EFF"/>
    <w:rsid w:val="001C51B6"/>
    <w:rsid w:val="001C5993"/>
    <w:rsid w:val="001D3279"/>
    <w:rsid w:val="001D35EC"/>
    <w:rsid w:val="001D4C48"/>
    <w:rsid w:val="001D6F75"/>
    <w:rsid w:val="001E7806"/>
    <w:rsid w:val="001F0FC0"/>
    <w:rsid w:val="00202AA1"/>
    <w:rsid w:val="00206948"/>
    <w:rsid w:val="0021637C"/>
    <w:rsid w:val="0022433B"/>
    <w:rsid w:val="00233F44"/>
    <w:rsid w:val="00237E73"/>
    <w:rsid w:val="002525B6"/>
    <w:rsid w:val="00253D24"/>
    <w:rsid w:val="00255C05"/>
    <w:rsid w:val="00262E58"/>
    <w:rsid w:val="00264E3E"/>
    <w:rsid w:val="00265E83"/>
    <w:rsid w:val="002668CB"/>
    <w:rsid w:val="00266DB5"/>
    <w:rsid w:val="00270E27"/>
    <w:rsid w:val="00274DEB"/>
    <w:rsid w:val="0028056D"/>
    <w:rsid w:val="00285DF1"/>
    <w:rsid w:val="002936F0"/>
    <w:rsid w:val="002A211E"/>
    <w:rsid w:val="002A4602"/>
    <w:rsid w:val="002A57FB"/>
    <w:rsid w:val="002B1068"/>
    <w:rsid w:val="002B1A59"/>
    <w:rsid w:val="002C2A4E"/>
    <w:rsid w:val="002C3EBB"/>
    <w:rsid w:val="002D6511"/>
    <w:rsid w:val="002E2762"/>
    <w:rsid w:val="002E5F1C"/>
    <w:rsid w:val="002F0F65"/>
    <w:rsid w:val="002F56A1"/>
    <w:rsid w:val="002F7BC7"/>
    <w:rsid w:val="00302395"/>
    <w:rsid w:val="00302CA4"/>
    <w:rsid w:val="00311435"/>
    <w:rsid w:val="00322103"/>
    <w:rsid w:val="00342A43"/>
    <w:rsid w:val="00344E01"/>
    <w:rsid w:val="00347188"/>
    <w:rsid w:val="00353405"/>
    <w:rsid w:val="00361C3C"/>
    <w:rsid w:val="003662C8"/>
    <w:rsid w:val="00370D2A"/>
    <w:rsid w:val="00377C1E"/>
    <w:rsid w:val="003802E0"/>
    <w:rsid w:val="003819F9"/>
    <w:rsid w:val="00381A41"/>
    <w:rsid w:val="0039374A"/>
    <w:rsid w:val="003A49AC"/>
    <w:rsid w:val="003A5767"/>
    <w:rsid w:val="003B1561"/>
    <w:rsid w:val="003B3AE6"/>
    <w:rsid w:val="003B5C9E"/>
    <w:rsid w:val="003E5139"/>
    <w:rsid w:val="003F7BCE"/>
    <w:rsid w:val="0040253E"/>
    <w:rsid w:val="0040457B"/>
    <w:rsid w:val="004074B2"/>
    <w:rsid w:val="004257E3"/>
    <w:rsid w:val="00425A08"/>
    <w:rsid w:val="004310A9"/>
    <w:rsid w:val="0043423C"/>
    <w:rsid w:val="00434399"/>
    <w:rsid w:val="00457015"/>
    <w:rsid w:val="004670ED"/>
    <w:rsid w:val="00483080"/>
    <w:rsid w:val="004961A6"/>
    <w:rsid w:val="004A0C61"/>
    <w:rsid w:val="004A1BCF"/>
    <w:rsid w:val="004A7D88"/>
    <w:rsid w:val="004B1927"/>
    <w:rsid w:val="004C339F"/>
    <w:rsid w:val="004C4391"/>
    <w:rsid w:val="004C5626"/>
    <w:rsid w:val="004C7FEA"/>
    <w:rsid w:val="004E0A81"/>
    <w:rsid w:val="00511049"/>
    <w:rsid w:val="00516154"/>
    <w:rsid w:val="005508F2"/>
    <w:rsid w:val="005509A1"/>
    <w:rsid w:val="005527AB"/>
    <w:rsid w:val="0055458F"/>
    <w:rsid w:val="00561AB6"/>
    <w:rsid w:val="005676E6"/>
    <w:rsid w:val="005770F3"/>
    <w:rsid w:val="0058261C"/>
    <w:rsid w:val="005827A3"/>
    <w:rsid w:val="00584BF8"/>
    <w:rsid w:val="00586D3D"/>
    <w:rsid w:val="00590CAB"/>
    <w:rsid w:val="00592CC7"/>
    <w:rsid w:val="0059623E"/>
    <w:rsid w:val="005A6C41"/>
    <w:rsid w:val="005B6C74"/>
    <w:rsid w:val="005B7186"/>
    <w:rsid w:val="005B7815"/>
    <w:rsid w:val="005D136C"/>
    <w:rsid w:val="005E5186"/>
    <w:rsid w:val="005E6C52"/>
    <w:rsid w:val="00621D4C"/>
    <w:rsid w:val="00627989"/>
    <w:rsid w:val="00631AC4"/>
    <w:rsid w:val="00633DBC"/>
    <w:rsid w:val="00652028"/>
    <w:rsid w:val="00664827"/>
    <w:rsid w:val="0066649E"/>
    <w:rsid w:val="006738D6"/>
    <w:rsid w:val="00681FE7"/>
    <w:rsid w:val="00686E7E"/>
    <w:rsid w:val="006875FA"/>
    <w:rsid w:val="006949A0"/>
    <w:rsid w:val="006A428D"/>
    <w:rsid w:val="006A6A7D"/>
    <w:rsid w:val="006D2EE3"/>
    <w:rsid w:val="006D425F"/>
    <w:rsid w:val="006E361C"/>
    <w:rsid w:val="006E43DE"/>
    <w:rsid w:val="006E67D5"/>
    <w:rsid w:val="006E73FB"/>
    <w:rsid w:val="006F331E"/>
    <w:rsid w:val="00705F93"/>
    <w:rsid w:val="007063FF"/>
    <w:rsid w:val="00730205"/>
    <w:rsid w:val="00731E43"/>
    <w:rsid w:val="00747BAF"/>
    <w:rsid w:val="00747EA5"/>
    <w:rsid w:val="00754FD2"/>
    <w:rsid w:val="00771FBC"/>
    <w:rsid w:val="0078166C"/>
    <w:rsid w:val="00782DD8"/>
    <w:rsid w:val="007831FC"/>
    <w:rsid w:val="007842A2"/>
    <w:rsid w:val="00787154"/>
    <w:rsid w:val="007945CD"/>
    <w:rsid w:val="007A5C99"/>
    <w:rsid w:val="007B311C"/>
    <w:rsid w:val="007C2BF3"/>
    <w:rsid w:val="007C3714"/>
    <w:rsid w:val="007C63A8"/>
    <w:rsid w:val="007C6F2B"/>
    <w:rsid w:val="007D73B7"/>
    <w:rsid w:val="007E2A5E"/>
    <w:rsid w:val="007E3A98"/>
    <w:rsid w:val="007E3BED"/>
    <w:rsid w:val="007F3BB5"/>
    <w:rsid w:val="008142CA"/>
    <w:rsid w:val="00814C01"/>
    <w:rsid w:val="0082411F"/>
    <w:rsid w:val="00832862"/>
    <w:rsid w:val="00833061"/>
    <w:rsid w:val="008449F7"/>
    <w:rsid w:val="00864A4E"/>
    <w:rsid w:val="008812D5"/>
    <w:rsid w:val="00883E42"/>
    <w:rsid w:val="0088484C"/>
    <w:rsid w:val="00894581"/>
    <w:rsid w:val="00897A24"/>
    <w:rsid w:val="008B327B"/>
    <w:rsid w:val="008B404E"/>
    <w:rsid w:val="008C16D5"/>
    <w:rsid w:val="008C253B"/>
    <w:rsid w:val="008D4B05"/>
    <w:rsid w:val="008E1D25"/>
    <w:rsid w:val="008E3A6E"/>
    <w:rsid w:val="008E5CF8"/>
    <w:rsid w:val="0090233C"/>
    <w:rsid w:val="00921B6A"/>
    <w:rsid w:val="00957DE5"/>
    <w:rsid w:val="00960B9C"/>
    <w:rsid w:val="00962488"/>
    <w:rsid w:val="00977CE4"/>
    <w:rsid w:val="00980C73"/>
    <w:rsid w:val="0099093B"/>
    <w:rsid w:val="00991593"/>
    <w:rsid w:val="009C1E7B"/>
    <w:rsid w:val="009D276C"/>
    <w:rsid w:val="009D4141"/>
    <w:rsid w:val="009F3B5F"/>
    <w:rsid w:val="00A30105"/>
    <w:rsid w:val="00A36E5A"/>
    <w:rsid w:val="00A413EC"/>
    <w:rsid w:val="00A42C04"/>
    <w:rsid w:val="00A44868"/>
    <w:rsid w:val="00A52846"/>
    <w:rsid w:val="00A540F1"/>
    <w:rsid w:val="00A54BA0"/>
    <w:rsid w:val="00A57666"/>
    <w:rsid w:val="00A64786"/>
    <w:rsid w:val="00A64BBC"/>
    <w:rsid w:val="00A861D3"/>
    <w:rsid w:val="00A878B6"/>
    <w:rsid w:val="00A900A7"/>
    <w:rsid w:val="00A90353"/>
    <w:rsid w:val="00A95ADC"/>
    <w:rsid w:val="00AA1AE1"/>
    <w:rsid w:val="00AB5175"/>
    <w:rsid w:val="00AC1906"/>
    <w:rsid w:val="00AD22F3"/>
    <w:rsid w:val="00AD2E70"/>
    <w:rsid w:val="00AE3B2A"/>
    <w:rsid w:val="00AF4BEA"/>
    <w:rsid w:val="00B033EB"/>
    <w:rsid w:val="00B045BF"/>
    <w:rsid w:val="00B124AC"/>
    <w:rsid w:val="00B13D63"/>
    <w:rsid w:val="00B23F35"/>
    <w:rsid w:val="00B34118"/>
    <w:rsid w:val="00B36F60"/>
    <w:rsid w:val="00B402AC"/>
    <w:rsid w:val="00B50225"/>
    <w:rsid w:val="00B6719B"/>
    <w:rsid w:val="00B94111"/>
    <w:rsid w:val="00BA0620"/>
    <w:rsid w:val="00BA212A"/>
    <w:rsid w:val="00BB023E"/>
    <w:rsid w:val="00BB2163"/>
    <w:rsid w:val="00BB7255"/>
    <w:rsid w:val="00BB7649"/>
    <w:rsid w:val="00BC0FFA"/>
    <w:rsid w:val="00BC265B"/>
    <w:rsid w:val="00BC65FE"/>
    <w:rsid w:val="00BC6FAE"/>
    <w:rsid w:val="00BD07E8"/>
    <w:rsid w:val="00BD36EA"/>
    <w:rsid w:val="00BD5457"/>
    <w:rsid w:val="00BE0818"/>
    <w:rsid w:val="00BF0E3A"/>
    <w:rsid w:val="00BF11BA"/>
    <w:rsid w:val="00BF1FFC"/>
    <w:rsid w:val="00C0308C"/>
    <w:rsid w:val="00C03AA8"/>
    <w:rsid w:val="00C201E6"/>
    <w:rsid w:val="00C342C2"/>
    <w:rsid w:val="00C36BB7"/>
    <w:rsid w:val="00C43969"/>
    <w:rsid w:val="00C55551"/>
    <w:rsid w:val="00C62F9E"/>
    <w:rsid w:val="00C632E0"/>
    <w:rsid w:val="00C65FB0"/>
    <w:rsid w:val="00C752D7"/>
    <w:rsid w:val="00C754FE"/>
    <w:rsid w:val="00C80234"/>
    <w:rsid w:val="00C86A5D"/>
    <w:rsid w:val="00C9299C"/>
    <w:rsid w:val="00C934DB"/>
    <w:rsid w:val="00CA1C1C"/>
    <w:rsid w:val="00CA5D08"/>
    <w:rsid w:val="00CA73C8"/>
    <w:rsid w:val="00CB0817"/>
    <w:rsid w:val="00CB3C46"/>
    <w:rsid w:val="00CD3B0F"/>
    <w:rsid w:val="00CD632F"/>
    <w:rsid w:val="00CE5250"/>
    <w:rsid w:val="00CE766F"/>
    <w:rsid w:val="00CF26A2"/>
    <w:rsid w:val="00D14ACA"/>
    <w:rsid w:val="00D20170"/>
    <w:rsid w:val="00D21C32"/>
    <w:rsid w:val="00D31AD1"/>
    <w:rsid w:val="00D372E9"/>
    <w:rsid w:val="00D401C9"/>
    <w:rsid w:val="00D40EC6"/>
    <w:rsid w:val="00D42A17"/>
    <w:rsid w:val="00D55CC3"/>
    <w:rsid w:val="00D56121"/>
    <w:rsid w:val="00D6473C"/>
    <w:rsid w:val="00D64980"/>
    <w:rsid w:val="00D67810"/>
    <w:rsid w:val="00D811F3"/>
    <w:rsid w:val="00D81DDD"/>
    <w:rsid w:val="00D854B9"/>
    <w:rsid w:val="00D85DB7"/>
    <w:rsid w:val="00D9013D"/>
    <w:rsid w:val="00D91C49"/>
    <w:rsid w:val="00DA321E"/>
    <w:rsid w:val="00DB464E"/>
    <w:rsid w:val="00DD0600"/>
    <w:rsid w:val="00DD0A80"/>
    <w:rsid w:val="00DE1A18"/>
    <w:rsid w:val="00DE52E6"/>
    <w:rsid w:val="00DF10CE"/>
    <w:rsid w:val="00E04A11"/>
    <w:rsid w:val="00E06FB2"/>
    <w:rsid w:val="00E10EC5"/>
    <w:rsid w:val="00E3160B"/>
    <w:rsid w:val="00E3765A"/>
    <w:rsid w:val="00E3794A"/>
    <w:rsid w:val="00E42F1A"/>
    <w:rsid w:val="00E44F9D"/>
    <w:rsid w:val="00E45C19"/>
    <w:rsid w:val="00E4711A"/>
    <w:rsid w:val="00E50058"/>
    <w:rsid w:val="00E547CF"/>
    <w:rsid w:val="00E623B3"/>
    <w:rsid w:val="00E63C24"/>
    <w:rsid w:val="00E66DE7"/>
    <w:rsid w:val="00E707CD"/>
    <w:rsid w:val="00E80E03"/>
    <w:rsid w:val="00E9048A"/>
    <w:rsid w:val="00E91FCB"/>
    <w:rsid w:val="00E96C61"/>
    <w:rsid w:val="00E9756B"/>
    <w:rsid w:val="00EB008F"/>
    <w:rsid w:val="00EB0A71"/>
    <w:rsid w:val="00EB2304"/>
    <w:rsid w:val="00EB7659"/>
    <w:rsid w:val="00EB7CC9"/>
    <w:rsid w:val="00EC6D09"/>
    <w:rsid w:val="00EC75EE"/>
    <w:rsid w:val="00ED1047"/>
    <w:rsid w:val="00ED2240"/>
    <w:rsid w:val="00ED2C2C"/>
    <w:rsid w:val="00EF5896"/>
    <w:rsid w:val="00EF70AD"/>
    <w:rsid w:val="00F005CE"/>
    <w:rsid w:val="00F05319"/>
    <w:rsid w:val="00F13880"/>
    <w:rsid w:val="00F26EEE"/>
    <w:rsid w:val="00F33AEF"/>
    <w:rsid w:val="00F364BD"/>
    <w:rsid w:val="00F52FBC"/>
    <w:rsid w:val="00F55FE4"/>
    <w:rsid w:val="00F57EF4"/>
    <w:rsid w:val="00F6494C"/>
    <w:rsid w:val="00F730C0"/>
    <w:rsid w:val="00F8199A"/>
    <w:rsid w:val="00F84CF7"/>
    <w:rsid w:val="00F961DD"/>
    <w:rsid w:val="00F965D5"/>
    <w:rsid w:val="00FB0942"/>
    <w:rsid w:val="00FB22BF"/>
    <w:rsid w:val="00FB30FC"/>
    <w:rsid w:val="00FC036E"/>
    <w:rsid w:val="00FC4728"/>
    <w:rsid w:val="00FC4B9C"/>
    <w:rsid w:val="00FC511A"/>
    <w:rsid w:val="00FD1C4E"/>
    <w:rsid w:val="00FD50C7"/>
    <w:rsid w:val="00FF2B0A"/>
    <w:rsid w:val="00FF3C56"/>
    <w:rsid w:val="03F37D45"/>
    <w:rsid w:val="0F8105C3"/>
    <w:rsid w:val="5D1C7A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5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425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Char"/>
    <w:rsid w:val="00E623B3"/>
    <w:rPr>
      <w:sz w:val="18"/>
      <w:szCs w:val="18"/>
    </w:rPr>
  </w:style>
  <w:style w:type="character" w:customStyle="1" w:styleId="Char">
    <w:name w:val="批注框文本 Char"/>
    <w:basedOn w:val="a0"/>
    <w:link w:val="a4"/>
    <w:rsid w:val="00E623B3"/>
    <w:rPr>
      <w:kern w:val="2"/>
      <w:sz w:val="18"/>
      <w:szCs w:val="18"/>
    </w:rPr>
  </w:style>
  <w:style w:type="paragraph" w:styleId="a5">
    <w:name w:val="header"/>
    <w:basedOn w:val="a"/>
    <w:link w:val="Char0"/>
    <w:rsid w:val="00E623B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623B3"/>
    <w:rPr>
      <w:kern w:val="2"/>
      <w:sz w:val="18"/>
      <w:szCs w:val="18"/>
    </w:rPr>
  </w:style>
  <w:style w:type="paragraph" w:styleId="a6">
    <w:name w:val="footer"/>
    <w:basedOn w:val="a"/>
    <w:link w:val="Char1"/>
    <w:uiPriority w:val="99"/>
    <w:rsid w:val="00E623B3"/>
    <w:pPr>
      <w:tabs>
        <w:tab w:val="center" w:pos="4153"/>
        <w:tab w:val="right" w:pos="8306"/>
      </w:tabs>
      <w:snapToGrid w:val="0"/>
      <w:jc w:val="left"/>
    </w:pPr>
    <w:rPr>
      <w:sz w:val="18"/>
      <w:szCs w:val="18"/>
    </w:rPr>
  </w:style>
  <w:style w:type="character" w:customStyle="1" w:styleId="Char1">
    <w:name w:val="页脚 Char"/>
    <w:basedOn w:val="a0"/>
    <w:link w:val="a6"/>
    <w:uiPriority w:val="99"/>
    <w:rsid w:val="00E623B3"/>
    <w:rPr>
      <w:kern w:val="2"/>
      <w:sz w:val="18"/>
      <w:szCs w:val="18"/>
    </w:rPr>
  </w:style>
  <w:style w:type="paragraph" w:styleId="a7">
    <w:name w:val="List Paragraph"/>
    <w:basedOn w:val="a"/>
    <w:uiPriority w:val="99"/>
    <w:unhideWhenUsed/>
    <w:rsid w:val="00E623B3"/>
    <w:pPr>
      <w:ind w:firstLineChars="200" w:firstLine="420"/>
    </w:pPr>
  </w:style>
  <w:style w:type="paragraph" w:styleId="a8">
    <w:name w:val="Revision"/>
    <w:hidden/>
    <w:uiPriority w:val="99"/>
    <w:unhideWhenUsed/>
    <w:rsid w:val="00D81DDD"/>
    <w:rPr>
      <w:kern w:val="2"/>
      <w:sz w:val="21"/>
      <w:szCs w:val="24"/>
    </w:rPr>
  </w:style>
  <w:style w:type="paragraph" w:styleId="a9">
    <w:name w:val="Normal (Web)"/>
    <w:basedOn w:val="a"/>
    <w:uiPriority w:val="99"/>
    <w:unhideWhenUsed/>
    <w:rsid w:val="00980C73"/>
    <w:pPr>
      <w:widowControl/>
      <w:spacing w:before="100" w:beforeAutospacing="1" w:after="100" w:afterAutospacing="1"/>
      <w:jc w:val="left"/>
    </w:pPr>
    <w:rPr>
      <w:rFonts w:ascii="宋体" w:hAnsi="宋体" w:cs="宋体"/>
      <w:kern w:val="0"/>
      <w:sz w:val="24"/>
    </w:rPr>
  </w:style>
  <w:style w:type="character" w:styleId="aa">
    <w:name w:val="Strong"/>
    <w:basedOn w:val="a0"/>
    <w:uiPriority w:val="22"/>
    <w:qFormat/>
    <w:rsid w:val="00980C73"/>
    <w:rPr>
      <w:b/>
      <w:bCs/>
    </w:rPr>
  </w:style>
  <w:style w:type="character" w:styleId="ab">
    <w:name w:val="annotation reference"/>
    <w:basedOn w:val="a0"/>
    <w:semiHidden/>
    <w:unhideWhenUsed/>
    <w:rsid w:val="00E91FCB"/>
    <w:rPr>
      <w:sz w:val="21"/>
      <w:szCs w:val="21"/>
    </w:rPr>
  </w:style>
  <w:style w:type="paragraph" w:styleId="ac">
    <w:name w:val="annotation text"/>
    <w:basedOn w:val="a"/>
    <w:link w:val="Char2"/>
    <w:semiHidden/>
    <w:unhideWhenUsed/>
    <w:rsid w:val="00E91FCB"/>
    <w:pPr>
      <w:jc w:val="left"/>
    </w:pPr>
  </w:style>
  <w:style w:type="character" w:customStyle="1" w:styleId="Char2">
    <w:name w:val="批注文字 Char"/>
    <w:basedOn w:val="a0"/>
    <w:link w:val="ac"/>
    <w:semiHidden/>
    <w:rsid w:val="00E91FCB"/>
    <w:rPr>
      <w:kern w:val="2"/>
      <w:sz w:val="21"/>
      <w:szCs w:val="24"/>
    </w:rPr>
  </w:style>
  <w:style w:type="paragraph" w:styleId="ad">
    <w:name w:val="annotation subject"/>
    <w:basedOn w:val="ac"/>
    <w:next w:val="ac"/>
    <w:link w:val="Char3"/>
    <w:semiHidden/>
    <w:unhideWhenUsed/>
    <w:rsid w:val="00E91FCB"/>
    <w:rPr>
      <w:b/>
      <w:bCs/>
    </w:rPr>
  </w:style>
  <w:style w:type="character" w:customStyle="1" w:styleId="Char3">
    <w:name w:val="批注主题 Char"/>
    <w:basedOn w:val="Char2"/>
    <w:link w:val="ad"/>
    <w:semiHidden/>
    <w:rsid w:val="00E91FCB"/>
    <w:rPr>
      <w:b/>
      <w:bCs/>
      <w:kern w:val="2"/>
      <w:sz w:val="21"/>
      <w:szCs w:val="24"/>
    </w:rPr>
  </w:style>
</w:styles>
</file>

<file path=word/webSettings.xml><?xml version="1.0" encoding="utf-8"?>
<w:webSettings xmlns:r="http://schemas.openxmlformats.org/officeDocument/2006/relationships" xmlns:w="http://schemas.openxmlformats.org/wordprocessingml/2006/main">
  <w:divs>
    <w:div w:id="382564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5187F-6E14-4FD1-AD10-7605877C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11</cp:revision>
  <cp:lastPrinted>2022-11-09T03:23:00Z</cp:lastPrinted>
  <dcterms:created xsi:type="dcterms:W3CDTF">2022-11-10T08:37:00Z</dcterms:created>
  <dcterms:modified xsi:type="dcterms:W3CDTF">2022-11-17T06:53:00Z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